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D3C" w:rsidRDefault="008D6D3C" w:rsidP="00A42793">
      <w:pPr>
        <w:tabs>
          <w:tab w:val="left" w:pos="1134"/>
        </w:tabs>
        <w:autoSpaceDE w:val="0"/>
        <w:autoSpaceDN w:val="0"/>
        <w:adjustRightInd w:val="0"/>
        <w:ind w:right="-1"/>
        <w:jc w:val="right"/>
        <w:rPr>
          <w:sz w:val="28"/>
          <w:szCs w:val="28"/>
        </w:rPr>
      </w:pPr>
      <w:bookmarkStart w:id="0" w:name="_GoBack"/>
      <w:bookmarkEnd w:id="0"/>
      <w:r w:rsidRPr="00C32C25">
        <w:rPr>
          <w:sz w:val="28"/>
          <w:szCs w:val="28"/>
        </w:rPr>
        <w:t xml:space="preserve">     </w:t>
      </w:r>
    </w:p>
    <w:p w:rsidR="008D6D3C" w:rsidRPr="00C32C25" w:rsidRDefault="008D6D3C" w:rsidP="008D6D3C">
      <w:pPr>
        <w:tabs>
          <w:tab w:val="left" w:pos="1134"/>
        </w:tabs>
        <w:autoSpaceDE w:val="0"/>
        <w:autoSpaceDN w:val="0"/>
        <w:adjustRightInd w:val="0"/>
        <w:ind w:right="-1" w:firstLine="5954"/>
        <w:rPr>
          <w:sz w:val="28"/>
          <w:szCs w:val="28"/>
        </w:rPr>
      </w:pPr>
    </w:p>
    <w:p w:rsidR="008D6D3C" w:rsidRPr="00C32C25" w:rsidRDefault="008D6D3C" w:rsidP="008D6D3C">
      <w:pPr>
        <w:tabs>
          <w:tab w:val="left" w:pos="1134"/>
        </w:tabs>
        <w:autoSpaceDE w:val="0"/>
        <w:autoSpaceDN w:val="0"/>
        <w:adjustRightInd w:val="0"/>
        <w:ind w:right="-1" w:firstLine="5954"/>
        <w:jc w:val="right"/>
        <w:rPr>
          <w:sz w:val="28"/>
          <w:szCs w:val="28"/>
        </w:rPr>
      </w:pPr>
      <w:r w:rsidRPr="00C32C25">
        <w:rPr>
          <w:sz w:val="28"/>
          <w:szCs w:val="28"/>
        </w:rPr>
        <w:t xml:space="preserve">Приложение </w:t>
      </w:r>
      <w:r w:rsidR="00A42793">
        <w:rPr>
          <w:sz w:val="28"/>
          <w:szCs w:val="28"/>
        </w:rPr>
        <w:t>1</w:t>
      </w:r>
      <w:r w:rsidRPr="00C32C25">
        <w:rPr>
          <w:sz w:val="28"/>
          <w:szCs w:val="28"/>
        </w:rPr>
        <w:t xml:space="preserve">  </w:t>
      </w:r>
    </w:p>
    <w:p w:rsidR="008D6D3C" w:rsidRPr="00C32C25" w:rsidRDefault="008D6D3C" w:rsidP="008D6D3C">
      <w:pPr>
        <w:tabs>
          <w:tab w:val="left" w:pos="1134"/>
        </w:tabs>
        <w:autoSpaceDE w:val="0"/>
        <w:autoSpaceDN w:val="0"/>
        <w:adjustRightInd w:val="0"/>
        <w:ind w:right="-1"/>
        <w:jc w:val="right"/>
        <w:rPr>
          <w:sz w:val="28"/>
          <w:szCs w:val="28"/>
        </w:rPr>
      </w:pPr>
      <w:r w:rsidRPr="00C32C25">
        <w:rPr>
          <w:sz w:val="28"/>
          <w:szCs w:val="28"/>
        </w:rPr>
        <w:t xml:space="preserve">к муниципальной </w:t>
      </w:r>
      <w:r w:rsidR="00A42793">
        <w:rPr>
          <w:sz w:val="28"/>
          <w:szCs w:val="28"/>
        </w:rPr>
        <w:t xml:space="preserve">целевой </w:t>
      </w:r>
      <w:r w:rsidRPr="00C32C25">
        <w:rPr>
          <w:sz w:val="28"/>
          <w:szCs w:val="28"/>
        </w:rPr>
        <w:t xml:space="preserve">программе </w:t>
      </w:r>
    </w:p>
    <w:p w:rsidR="008D6D3C" w:rsidRDefault="008D6D3C" w:rsidP="008D6D3C">
      <w:pPr>
        <w:jc w:val="right"/>
        <w:rPr>
          <w:color w:val="FF0000"/>
          <w:sz w:val="28"/>
          <w:szCs w:val="28"/>
        </w:rPr>
      </w:pPr>
      <w:r w:rsidRPr="00620872">
        <w:rPr>
          <w:color w:val="FF0000"/>
          <w:sz w:val="28"/>
          <w:szCs w:val="28"/>
        </w:rPr>
        <w:t xml:space="preserve"> </w:t>
      </w:r>
    </w:p>
    <w:p w:rsidR="008D6D3C" w:rsidRDefault="008D6D3C" w:rsidP="008D6D3C">
      <w:pPr>
        <w:jc w:val="center"/>
        <w:rPr>
          <w:b/>
          <w:bCs/>
          <w:caps/>
          <w:sz w:val="28"/>
          <w:szCs w:val="28"/>
        </w:rPr>
      </w:pPr>
    </w:p>
    <w:p w:rsidR="008D6D3C" w:rsidRPr="00177333" w:rsidRDefault="008D6D3C" w:rsidP="008D6D3C">
      <w:pPr>
        <w:jc w:val="center"/>
        <w:rPr>
          <w:b/>
          <w:bCs/>
          <w:caps/>
          <w:sz w:val="28"/>
          <w:szCs w:val="28"/>
        </w:rPr>
      </w:pPr>
      <w:r w:rsidRPr="00177333">
        <w:rPr>
          <w:b/>
          <w:bCs/>
          <w:caps/>
          <w:sz w:val="28"/>
          <w:szCs w:val="28"/>
        </w:rPr>
        <w:t xml:space="preserve">Порядок </w:t>
      </w:r>
    </w:p>
    <w:p w:rsidR="008D6D3C" w:rsidRPr="00177333" w:rsidRDefault="008D6D3C" w:rsidP="008D6D3C">
      <w:pPr>
        <w:jc w:val="center"/>
        <w:rPr>
          <w:b/>
          <w:bCs/>
          <w:caps/>
          <w:sz w:val="28"/>
          <w:szCs w:val="28"/>
        </w:rPr>
      </w:pPr>
      <w:r w:rsidRPr="00177333">
        <w:rPr>
          <w:b/>
          <w:bCs/>
          <w:caps/>
          <w:sz w:val="28"/>
          <w:szCs w:val="28"/>
        </w:rPr>
        <w:t>субсидирования части расходов субъектов малого предпринимательства, связанных с началом предпринимательской деятельности (гранты)</w:t>
      </w:r>
    </w:p>
    <w:p w:rsidR="008D6D3C" w:rsidRPr="0046100F" w:rsidRDefault="008D6D3C" w:rsidP="008D6D3C">
      <w:pPr>
        <w:jc w:val="center"/>
        <w:rPr>
          <w:sz w:val="28"/>
          <w:szCs w:val="28"/>
        </w:rPr>
      </w:pPr>
    </w:p>
    <w:p w:rsidR="008D6D3C" w:rsidRDefault="008D6D3C" w:rsidP="008D6D3C">
      <w:pPr>
        <w:widowControl w:val="0"/>
        <w:adjustRightInd w:val="0"/>
        <w:ind w:firstLine="540"/>
        <w:jc w:val="both"/>
        <w:rPr>
          <w:sz w:val="28"/>
          <w:szCs w:val="28"/>
        </w:rPr>
      </w:pPr>
      <w:r w:rsidRPr="0046100F">
        <w:rPr>
          <w:sz w:val="28"/>
          <w:szCs w:val="28"/>
        </w:rPr>
        <w:t xml:space="preserve">1. </w:t>
      </w:r>
      <w:proofErr w:type="gramStart"/>
      <w:r w:rsidRPr="0046100F">
        <w:rPr>
          <w:sz w:val="28"/>
          <w:szCs w:val="28"/>
        </w:rPr>
        <w:t xml:space="preserve">Настоящий Порядок определяет механизм субсидирования части расходов субъектов малого  предпринимательства, связанных с началом предпринимательской деятельности (гранты) (далее - субъекты малого предпринимательства), в пределах средств </w:t>
      </w:r>
      <w:r w:rsidR="002F334A">
        <w:rPr>
          <w:sz w:val="28"/>
          <w:szCs w:val="28"/>
        </w:rPr>
        <w:t xml:space="preserve">местного </w:t>
      </w:r>
      <w:r w:rsidRPr="0046100F">
        <w:rPr>
          <w:sz w:val="28"/>
          <w:szCs w:val="28"/>
        </w:rPr>
        <w:t xml:space="preserve">бюджета, предусмотренных на реализацию </w:t>
      </w:r>
      <w:r w:rsidR="002F334A">
        <w:rPr>
          <w:sz w:val="28"/>
          <w:szCs w:val="28"/>
        </w:rPr>
        <w:t xml:space="preserve">целевой муниципальной программы </w:t>
      </w:r>
      <w:r w:rsidRPr="0046100F">
        <w:rPr>
          <w:sz w:val="28"/>
          <w:szCs w:val="28"/>
        </w:rPr>
        <w:t xml:space="preserve">«Развитие и поддержка малого и среднего предпринимательства на территории муниципального образования </w:t>
      </w:r>
      <w:r w:rsidR="002F334A">
        <w:rPr>
          <w:sz w:val="28"/>
          <w:szCs w:val="28"/>
        </w:rPr>
        <w:t>городского поселения «</w:t>
      </w:r>
      <w:proofErr w:type="spellStart"/>
      <w:r w:rsidR="002F334A">
        <w:rPr>
          <w:sz w:val="28"/>
          <w:szCs w:val="28"/>
        </w:rPr>
        <w:t>Жешарт</w:t>
      </w:r>
      <w:proofErr w:type="spellEnd"/>
      <w:r w:rsidR="002F334A">
        <w:rPr>
          <w:sz w:val="28"/>
          <w:szCs w:val="28"/>
        </w:rPr>
        <w:t>»</w:t>
      </w:r>
      <w:r w:rsidRPr="0046100F">
        <w:rPr>
          <w:sz w:val="28"/>
          <w:szCs w:val="28"/>
        </w:rPr>
        <w:t xml:space="preserve"> на </w:t>
      </w:r>
      <w:r w:rsidR="002F334A">
        <w:rPr>
          <w:sz w:val="28"/>
          <w:szCs w:val="28"/>
        </w:rPr>
        <w:t>2017-</w:t>
      </w:r>
      <w:r w:rsidRPr="0046100F">
        <w:rPr>
          <w:sz w:val="28"/>
          <w:szCs w:val="28"/>
        </w:rPr>
        <w:t>20</w:t>
      </w:r>
      <w:r w:rsidR="002F334A">
        <w:rPr>
          <w:sz w:val="28"/>
          <w:szCs w:val="28"/>
        </w:rPr>
        <w:t>19</w:t>
      </w:r>
      <w:r w:rsidRPr="0046100F">
        <w:rPr>
          <w:sz w:val="28"/>
          <w:szCs w:val="28"/>
        </w:rPr>
        <w:t xml:space="preserve"> </w:t>
      </w:r>
      <w:proofErr w:type="spellStart"/>
      <w:r w:rsidRPr="0046100F">
        <w:rPr>
          <w:sz w:val="28"/>
          <w:szCs w:val="28"/>
        </w:rPr>
        <w:t>г</w:t>
      </w:r>
      <w:r w:rsidR="002F334A">
        <w:rPr>
          <w:sz w:val="28"/>
          <w:szCs w:val="28"/>
        </w:rPr>
        <w:t>.г</w:t>
      </w:r>
      <w:proofErr w:type="spellEnd"/>
      <w:r w:rsidR="002F334A">
        <w:rPr>
          <w:sz w:val="28"/>
          <w:szCs w:val="28"/>
        </w:rPr>
        <w:t>.</w:t>
      </w:r>
      <w:r w:rsidRPr="0046100F">
        <w:rPr>
          <w:sz w:val="28"/>
          <w:szCs w:val="28"/>
        </w:rPr>
        <w:t>», на соответствующий финансовый год (далее - субсидия).</w:t>
      </w:r>
      <w:proofErr w:type="gramEnd"/>
    </w:p>
    <w:p w:rsidR="008D6D3C" w:rsidRPr="0046100F" w:rsidRDefault="008D6D3C" w:rsidP="008D6D3C">
      <w:pPr>
        <w:ind w:firstLine="708"/>
        <w:jc w:val="both"/>
        <w:rPr>
          <w:sz w:val="28"/>
          <w:szCs w:val="28"/>
        </w:rPr>
      </w:pPr>
      <w:r w:rsidRPr="0046100F">
        <w:rPr>
          <w:sz w:val="28"/>
          <w:szCs w:val="28"/>
        </w:rPr>
        <w:t>2.Субсидия (грант) предоставляется субъектам малого предпринимательства, одновременно отвечающим следующим требованиям:</w:t>
      </w:r>
    </w:p>
    <w:p w:rsidR="008D6D3C" w:rsidRPr="0046100F" w:rsidRDefault="008D6D3C" w:rsidP="00A42793">
      <w:pPr>
        <w:ind w:firstLine="708"/>
        <w:jc w:val="both"/>
        <w:rPr>
          <w:sz w:val="28"/>
          <w:szCs w:val="28"/>
        </w:rPr>
      </w:pPr>
      <w:r w:rsidRPr="0046100F">
        <w:rPr>
          <w:sz w:val="28"/>
          <w:szCs w:val="28"/>
        </w:rPr>
        <w:t xml:space="preserve">1) установленным Федеральным </w:t>
      </w:r>
      <w:hyperlink r:id="rId5" w:history="1">
        <w:r w:rsidRPr="00177333">
          <w:rPr>
            <w:sz w:val="28"/>
            <w:szCs w:val="28"/>
          </w:rPr>
          <w:t>законом</w:t>
        </w:r>
      </w:hyperlink>
      <w:r w:rsidRPr="00177333">
        <w:rPr>
          <w:sz w:val="28"/>
          <w:szCs w:val="28"/>
        </w:rPr>
        <w:t xml:space="preserve"> </w:t>
      </w:r>
      <w:r w:rsidRPr="0046100F">
        <w:rPr>
          <w:sz w:val="28"/>
          <w:szCs w:val="28"/>
        </w:rPr>
        <w:t>"О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8D6D3C" w:rsidRPr="0046100F" w:rsidRDefault="008D6D3C" w:rsidP="00A42793">
      <w:pPr>
        <w:ind w:firstLine="708"/>
        <w:jc w:val="both"/>
        <w:rPr>
          <w:sz w:val="28"/>
          <w:szCs w:val="28"/>
        </w:rPr>
      </w:pPr>
      <w:r w:rsidRPr="0046100F">
        <w:rPr>
          <w:sz w:val="28"/>
          <w:szCs w:val="28"/>
        </w:rPr>
        <w:t xml:space="preserve">2) зарегистрированным и осуществляющим свою деятельность на территории муниципального образования </w:t>
      </w:r>
      <w:r w:rsidR="002F334A" w:rsidRPr="002F334A">
        <w:rPr>
          <w:sz w:val="28"/>
          <w:szCs w:val="28"/>
        </w:rPr>
        <w:t>городского поселения «</w:t>
      </w:r>
      <w:proofErr w:type="spellStart"/>
      <w:r w:rsidR="002F334A" w:rsidRPr="002F334A">
        <w:rPr>
          <w:sz w:val="28"/>
          <w:szCs w:val="28"/>
        </w:rPr>
        <w:t>Жешарт</w:t>
      </w:r>
      <w:proofErr w:type="spellEnd"/>
      <w:r w:rsidR="002F334A" w:rsidRPr="002F334A">
        <w:rPr>
          <w:sz w:val="28"/>
          <w:szCs w:val="28"/>
        </w:rPr>
        <w:t xml:space="preserve">» </w:t>
      </w:r>
      <w:r w:rsidRPr="0046100F">
        <w:rPr>
          <w:sz w:val="28"/>
          <w:szCs w:val="28"/>
        </w:rPr>
        <w:t>не более одного года на момент подачи заявки на получение субсидии (гранта);</w:t>
      </w:r>
    </w:p>
    <w:p w:rsidR="008D6D3C" w:rsidRPr="0046100F" w:rsidRDefault="008D6D3C" w:rsidP="00A42793">
      <w:pPr>
        <w:ind w:firstLine="708"/>
        <w:jc w:val="both"/>
        <w:rPr>
          <w:sz w:val="28"/>
          <w:szCs w:val="28"/>
        </w:rPr>
      </w:pPr>
      <w:r w:rsidRPr="0046100F">
        <w:rPr>
          <w:sz w:val="28"/>
          <w:szCs w:val="28"/>
        </w:rPr>
        <w:t xml:space="preserve">3) не </w:t>
      </w:r>
      <w:proofErr w:type="gramStart"/>
      <w:r w:rsidRPr="0046100F">
        <w:rPr>
          <w:sz w:val="28"/>
          <w:szCs w:val="28"/>
        </w:rPr>
        <w:t>имеющим</w:t>
      </w:r>
      <w:proofErr w:type="gramEnd"/>
      <w:r w:rsidRPr="0046100F">
        <w:rPr>
          <w:sz w:val="28"/>
          <w:szCs w:val="28"/>
        </w:rPr>
        <w:t xml:space="preserve"> задолженности по уплате налогов, сборов, пеней и иных обязательных платежей в бюджетную систему Российской Федерации и внебюджетные фонды;</w:t>
      </w:r>
    </w:p>
    <w:p w:rsidR="008D6D3C" w:rsidRPr="0046100F" w:rsidRDefault="008D6D3C" w:rsidP="00A42793">
      <w:pPr>
        <w:ind w:firstLine="708"/>
        <w:jc w:val="both"/>
        <w:rPr>
          <w:sz w:val="28"/>
          <w:szCs w:val="28"/>
        </w:rPr>
      </w:pPr>
      <w:r w:rsidRPr="0046100F">
        <w:rPr>
          <w:sz w:val="28"/>
          <w:szCs w:val="28"/>
        </w:rPr>
        <w:t xml:space="preserve">4) не </w:t>
      </w:r>
      <w:proofErr w:type="gramStart"/>
      <w:r w:rsidRPr="0046100F">
        <w:rPr>
          <w:sz w:val="28"/>
          <w:szCs w:val="28"/>
        </w:rPr>
        <w:t>имеющим</w:t>
      </w:r>
      <w:proofErr w:type="gramEnd"/>
      <w:r w:rsidRPr="0046100F">
        <w:rPr>
          <w:sz w:val="28"/>
          <w:szCs w:val="28"/>
        </w:rPr>
        <w:t xml:space="preserve"> задолженности по заработной плате перед наемными работниками;</w:t>
      </w:r>
    </w:p>
    <w:p w:rsidR="008D6D3C" w:rsidRDefault="008D6D3C" w:rsidP="00A42793">
      <w:pPr>
        <w:ind w:firstLine="708"/>
        <w:jc w:val="both"/>
        <w:rPr>
          <w:sz w:val="28"/>
          <w:szCs w:val="28"/>
        </w:rPr>
      </w:pPr>
      <w:r w:rsidRPr="0046100F">
        <w:rPr>
          <w:sz w:val="28"/>
          <w:szCs w:val="28"/>
        </w:rPr>
        <w:t xml:space="preserve">5) наличии бизнес-проектов, </w:t>
      </w:r>
      <w:proofErr w:type="gramStart"/>
      <w:r w:rsidRPr="0046100F">
        <w:rPr>
          <w:sz w:val="28"/>
          <w:szCs w:val="28"/>
        </w:rPr>
        <w:t>прошедших</w:t>
      </w:r>
      <w:proofErr w:type="gramEnd"/>
      <w:r w:rsidRPr="0046100F">
        <w:rPr>
          <w:sz w:val="28"/>
          <w:szCs w:val="28"/>
        </w:rPr>
        <w:t xml:space="preserve"> отбор, осуществляемый администрацией </w:t>
      </w:r>
      <w:r w:rsidR="002F334A" w:rsidRPr="002F334A">
        <w:rPr>
          <w:sz w:val="28"/>
          <w:szCs w:val="28"/>
        </w:rPr>
        <w:t>городского поселения «</w:t>
      </w:r>
      <w:proofErr w:type="spellStart"/>
      <w:r w:rsidR="002F334A" w:rsidRPr="002F334A">
        <w:rPr>
          <w:sz w:val="28"/>
          <w:szCs w:val="28"/>
        </w:rPr>
        <w:t>Жешарт</w:t>
      </w:r>
      <w:proofErr w:type="spellEnd"/>
      <w:r w:rsidR="002F334A" w:rsidRPr="002F334A">
        <w:rPr>
          <w:sz w:val="28"/>
          <w:szCs w:val="28"/>
        </w:rPr>
        <w:t xml:space="preserve">» </w:t>
      </w:r>
      <w:r>
        <w:rPr>
          <w:sz w:val="28"/>
          <w:szCs w:val="28"/>
        </w:rPr>
        <w:t xml:space="preserve">(далее </w:t>
      </w:r>
      <w:r w:rsidR="00A42793">
        <w:rPr>
          <w:sz w:val="28"/>
          <w:szCs w:val="28"/>
        </w:rPr>
        <w:t xml:space="preserve">- </w:t>
      </w:r>
      <w:r>
        <w:rPr>
          <w:sz w:val="28"/>
          <w:szCs w:val="28"/>
        </w:rPr>
        <w:t>администраци</w:t>
      </w:r>
      <w:r w:rsidR="002F334A">
        <w:rPr>
          <w:sz w:val="28"/>
          <w:szCs w:val="28"/>
        </w:rPr>
        <w:t>я</w:t>
      </w:r>
      <w:r>
        <w:rPr>
          <w:sz w:val="28"/>
          <w:szCs w:val="28"/>
        </w:rPr>
        <w:t>);</w:t>
      </w:r>
    </w:p>
    <w:p w:rsidR="008D6D3C" w:rsidRPr="0046100F" w:rsidRDefault="008D6D3C" w:rsidP="00A42793">
      <w:pPr>
        <w:ind w:firstLine="708"/>
        <w:jc w:val="both"/>
        <w:rPr>
          <w:sz w:val="28"/>
          <w:szCs w:val="28"/>
        </w:rPr>
      </w:pPr>
      <w:r>
        <w:rPr>
          <w:sz w:val="28"/>
          <w:szCs w:val="28"/>
        </w:rPr>
        <w:t xml:space="preserve">6) не </w:t>
      </w:r>
      <w:proofErr w:type="gramStart"/>
      <w:r>
        <w:rPr>
          <w:sz w:val="28"/>
          <w:szCs w:val="28"/>
        </w:rPr>
        <w:t>находящихся</w:t>
      </w:r>
      <w:proofErr w:type="gramEnd"/>
      <w:r>
        <w:rPr>
          <w:sz w:val="28"/>
          <w:szCs w:val="28"/>
        </w:rPr>
        <w:t xml:space="preserve"> в стадии ликвидации, реорганизации и банкротства.</w:t>
      </w:r>
    </w:p>
    <w:p w:rsidR="008D6D3C" w:rsidRPr="0046100F" w:rsidRDefault="008D6D3C" w:rsidP="008D6D3C">
      <w:pPr>
        <w:jc w:val="both"/>
        <w:rPr>
          <w:sz w:val="28"/>
          <w:szCs w:val="28"/>
        </w:rPr>
      </w:pPr>
      <w:r w:rsidRPr="0046100F">
        <w:rPr>
          <w:sz w:val="28"/>
          <w:szCs w:val="28"/>
        </w:rPr>
        <w:t xml:space="preserve"> </w:t>
      </w:r>
      <w:r w:rsidRPr="0046100F">
        <w:rPr>
          <w:sz w:val="28"/>
          <w:szCs w:val="28"/>
        </w:rPr>
        <w:tab/>
        <w:t>3.  Установить приоритетную целевую группу получателей грантов:</w:t>
      </w:r>
    </w:p>
    <w:p w:rsidR="008D6D3C" w:rsidRPr="0046100F" w:rsidRDefault="008D6D3C" w:rsidP="00A42793">
      <w:pPr>
        <w:autoSpaceDE w:val="0"/>
        <w:autoSpaceDN w:val="0"/>
        <w:adjustRightInd w:val="0"/>
        <w:ind w:firstLine="708"/>
        <w:jc w:val="both"/>
        <w:rPr>
          <w:sz w:val="28"/>
          <w:szCs w:val="28"/>
        </w:rPr>
      </w:pPr>
      <w:r>
        <w:rPr>
          <w:sz w:val="28"/>
          <w:szCs w:val="28"/>
        </w:rPr>
        <w:t>1)</w:t>
      </w:r>
      <w:r w:rsidRPr="0046100F">
        <w:rPr>
          <w:sz w:val="28"/>
          <w:szCs w:val="28"/>
        </w:rPr>
        <w:t xml:space="preserve"> зарегистрированные безработные;</w:t>
      </w:r>
    </w:p>
    <w:p w:rsidR="008D6D3C" w:rsidRPr="0046100F" w:rsidRDefault="008D6D3C" w:rsidP="00A42793">
      <w:pPr>
        <w:autoSpaceDE w:val="0"/>
        <w:autoSpaceDN w:val="0"/>
        <w:adjustRightInd w:val="0"/>
        <w:ind w:firstLine="708"/>
        <w:jc w:val="both"/>
        <w:rPr>
          <w:sz w:val="28"/>
          <w:szCs w:val="28"/>
        </w:rPr>
      </w:pPr>
      <w:r>
        <w:rPr>
          <w:sz w:val="28"/>
          <w:szCs w:val="28"/>
        </w:rPr>
        <w:t>2)</w:t>
      </w:r>
      <w:r w:rsidRPr="0046100F">
        <w:rPr>
          <w:sz w:val="28"/>
          <w:szCs w:val="28"/>
        </w:rPr>
        <w:t xml:space="preserve">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w:t>
      </w:r>
    </w:p>
    <w:p w:rsidR="008D6D3C" w:rsidRPr="0046100F" w:rsidRDefault="008D6D3C" w:rsidP="00A42793">
      <w:pPr>
        <w:autoSpaceDE w:val="0"/>
        <w:autoSpaceDN w:val="0"/>
        <w:adjustRightInd w:val="0"/>
        <w:ind w:firstLine="708"/>
        <w:jc w:val="both"/>
        <w:rPr>
          <w:sz w:val="28"/>
          <w:szCs w:val="28"/>
        </w:rPr>
      </w:pPr>
      <w:r>
        <w:rPr>
          <w:sz w:val="28"/>
          <w:szCs w:val="28"/>
        </w:rPr>
        <w:t>3)</w:t>
      </w:r>
      <w:r w:rsidRPr="0046100F">
        <w:rPr>
          <w:sz w:val="28"/>
          <w:szCs w:val="28"/>
        </w:rPr>
        <w:t xml:space="preserve"> работники градообразующих предприятий;</w:t>
      </w:r>
    </w:p>
    <w:p w:rsidR="008D6D3C" w:rsidRPr="0046100F" w:rsidRDefault="008D6D3C" w:rsidP="00A42793">
      <w:pPr>
        <w:autoSpaceDE w:val="0"/>
        <w:autoSpaceDN w:val="0"/>
        <w:adjustRightInd w:val="0"/>
        <w:ind w:firstLine="708"/>
        <w:jc w:val="both"/>
        <w:rPr>
          <w:sz w:val="28"/>
          <w:szCs w:val="28"/>
        </w:rPr>
      </w:pPr>
      <w:r>
        <w:rPr>
          <w:sz w:val="28"/>
          <w:szCs w:val="28"/>
        </w:rPr>
        <w:t>4)</w:t>
      </w:r>
      <w:r w:rsidRPr="0046100F">
        <w:rPr>
          <w:sz w:val="28"/>
          <w:szCs w:val="28"/>
        </w:rPr>
        <w:t xml:space="preserve"> военнослужащие, уволенные в запас в связи с сокращением Вооруженных Сил Российской Федерации;</w:t>
      </w:r>
    </w:p>
    <w:p w:rsidR="008D6D3C" w:rsidRPr="0046100F" w:rsidRDefault="008D6D3C" w:rsidP="00A42793">
      <w:pPr>
        <w:autoSpaceDE w:val="0"/>
        <w:autoSpaceDN w:val="0"/>
        <w:adjustRightInd w:val="0"/>
        <w:ind w:firstLine="708"/>
        <w:jc w:val="both"/>
        <w:rPr>
          <w:sz w:val="28"/>
          <w:szCs w:val="28"/>
        </w:rPr>
      </w:pPr>
      <w:r>
        <w:rPr>
          <w:sz w:val="28"/>
          <w:szCs w:val="28"/>
        </w:rPr>
        <w:t>5)</w:t>
      </w:r>
      <w:r w:rsidRPr="0046100F">
        <w:rPr>
          <w:sz w:val="28"/>
          <w:szCs w:val="28"/>
        </w:rPr>
        <w:t xml:space="preserve"> субъекты молодежного предпринимательства (физические лица в возрасте до 30 лет; юридические лица, в уставном капитале которых доля, </w:t>
      </w:r>
      <w:r w:rsidRPr="0046100F">
        <w:rPr>
          <w:sz w:val="28"/>
          <w:szCs w:val="28"/>
        </w:rPr>
        <w:lastRenderedPageBreak/>
        <w:t>принадлежащая физическим лицам в возрасте до 30 лет, составляет более 50%);</w:t>
      </w:r>
    </w:p>
    <w:p w:rsidR="008D6D3C" w:rsidRPr="0046100F" w:rsidRDefault="008D6D3C" w:rsidP="00A42793">
      <w:pPr>
        <w:autoSpaceDE w:val="0"/>
        <w:autoSpaceDN w:val="0"/>
        <w:adjustRightInd w:val="0"/>
        <w:ind w:firstLine="708"/>
        <w:jc w:val="both"/>
        <w:rPr>
          <w:sz w:val="28"/>
          <w:szCs w:val="28"/>
        </w:rPr>
      </w:pPr>
      <w:r>
        <w:rPr>
          <w:sz w:val="28"/>
          <w:szCs w:val="28"/>
        </w:rPr>
        <w:t>6)</w:t>
      </w:r>
      <w:r w:rsidRPr="0046100F">
        <w:rPr>
          <w:sz w:val="28"/>
          <w:szCs w:val="28"/>
        </w:rPr>
        <w:t xml:space="preserve"> субъекты малого предпринимательства, относящиеся к сельскохозяйственному предпринимательству;</w:t>
      </w:r>
    </w:p>
    <w:p w:rsidR="008D6D3C" w:rsidRPr="0046100F" w:rsidRDefault="008D6D3C" w:rsidP="00A42793">
      <w:pPr>
        <w:autoSpaceDE w:val="0"/>
        <w:autoSpaceDN w:val="0"/>
        <w:adjustRightInd w:val="0"/>
        <w:ind w:firstLine="708"/>
        <w:jc w:val="both"/>
        <w:rPr>
          <w:sz w:val="28"/>
          <w:szCs w:val="28"/>
        </w:rPr>
      </w:pPr>
      <w:r>
        <w:rPr>
          <w:sz w:val="28"/>
          <w:szCs w:val="28"/>
        </w:rPr>
        <w:t>7)</w:t>
      </w:r>
      <w:r w:rsidRPr="0046100F">
        <w:rPr>
          <w:sz w:val="28"/>
          <w:szCs w:val="28"/>
        </w:rPr>
        <w:t xml:space="preserve"> субъекты малого предпринимательства, относящиеся к социальному предпринимательству;</w:t>
      </w:r>
    </w:p>
    <w:p w:rsidR="008D6D3C" w:rsidRPr="0046100F" w:rsidRDefault="008D6D3C" w:rsidP="00A42793">
      <w:pPr>
        <w:autoSpaceDE w:val="0"/>
        <w:autoSpaceDN w:val="0"/>
        <w:adjustRightInd w:val="0"/>
        <w:ind w:firstLine="708"/>
        <w:jc w:val="both"/>
        <w:rPr>
          <w:sz w:val="28"/>
          <w:szCs w:val="28"/>
        </w:rPr>
      </w:pPr>
      <w:r>
        <w:rPr>
          <w:sz w:val="28"/>
          <w:szCs w:val="28"/>
        </w:rPr>
        <w:t>8)</w:t>
      </w:r>
      <w:r w:rsidRPr="0046100F">
        <w:rPr>
          <w:sz w:val="28"/>
          <w:szCs w:val="28"/>
        </w:rPr>
        <w:t xml:space="preserve"> молодые семьи, имеющие детей, в том числе неполные молодые семьи, состоящие из 1 (одного) молодого родителя и 1 (одного) и более детей, при условии, что возраст каждого из супругов либо 1 (одного) родителя в неполной семье не превышает 35 лет, неполные семьи, многодетные семьи, семьи, воспитывающие детей-инвалидов;</w:t>
      </w:r>
    </w:p>
    <w:p w:rsidR="008D6D3C" w:rsidRPr="0046100F" w:rsidRDefault="008D6D3C" w:rsidP="00A42793">
      <w:pPr>
        <w:autoSpaceDE w:val="0"/>
        <w:autoSpaceDN w:val="0"/>
        <w:adjustRightInd w:val="0"/>
        <w:ind w:firstLine="540"/>
        <w:jc w:val="both"/>
        <w:rPr>
          <w:sz w:val="28"/>
          <w:szCs w:val="28"/>
        </w:rPr>
      </w:pPr>
      <w:r>
        <w:rPr>
          <w:sz w:val="28"/>
          <w:szCs w:val="28"/>
        </w:rPr>
        <w:t>9)</w:t>
      </w:r>
      <w:r w:rsidRPr="0046100F">
        <w:rPr>
          <w:sz w:val="28"/>
          <w:szCs w:val="28"/>
        </w:rPr>
        <w:t xml:space="preserve"> другие приоритетные группы, определенные муниципальной программой развития и поддержки предпринимательства.</w:t>
      </w:r>
    </w:p>
    <w:p w:rsidR="008D6D3C" w:rsidRPr="0046100F" w:rsidRDefault="008D6D3C" w:rsidP="008D6D3C">
      <w:pPr>
        <w:autoSpaceDE w:val="0"/>
        <w:autoSpaceDN w:val="0"/>
        <w:adjustRightInd w:val="0"/>
        <w:ind w:firstLine="540"/>
        <w:jc w:val="both"/>
        <w:rPr>
          <w:sz w:val="28"/>
          <w:szCs w:val="28"/>
        </w:rPr>
      </w:pPr>
      <w:r w:rsidRPr="0046100F">
        <w:rPr>
          <w:sz w:val="28"/>
          <w:szCs w:val="28"/>
        </w:rPr>
        <w:t>4. Субсидия (грант) предоставляется субъектам малого и среднего предпринимательства, руководители которых прошли обучение по программе, связанной с осуществлением предпринимательской деятельности или менеджментом организации (управлением организацией, проектами), продолжительностью не менее 72 учебных часов в течение трех лет до даты подачи заявки на получение субсидии (гранта). Прохождение претендентом (индивидуальным предпринимателем или учредителем(</w:t>
      </w:r>
      <w:proofErr w:type="spellStart"/>
      <w:r w:rsidRPr="0046100F">
        <w:rPr>
          <w:sz w:val="28"/>
          <w:szCs w:val="28"/>
        </w:rPr>
        <w:t>лями</w:t>
      </w:r>
      <w:proofErr w:type="spellEnd"/>
      <w:r w:rsidRPr="0046100F">
        <w:rPr>
          <w:sz w:val="28"/>
          <w:szCs w:val="28"/>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переподготовки). </w:t>
      </w:r>
    </w:p>
    <w:p w:rsidR="008D6D3C" w:rsidRPr="0046100F" w:rsidRDefault="008D6D3C" w:rsidP="008D6D3C">
      <w:pPr>
        <w:jc w:val="both"/>
        <w:rPr>
          <w:sz w:val="28"/>
          <w:szCs w:val="28"/>
        </w:rPr>
      </w:pPr>
      <w:r w:rsidRPr="0046100F">
        <w:rPr>
          <w:sz w:val="28"/>
          <w:szCs w:val="28"/>
        </w:rPr>
        <w:t xml:space="preserve">  </w:t>
      </w:r>
      <w:r w:rsidRPr="0046100F">
        <w:rPr>
          <w:sz w:val="28"/>
          <w:szCs w:val="28"/>
        </w:rPr>
        <w:tab/>
        <w:t>5. Субсидия (грант) не предоставляется субъектам малого предпринимательства:</w:t>
      </w:r>
    </w:p>
    <w:p w:rsidR="008D6D3C" w:rsidRPr="0046100F" w:rsidRDefault="008D6D3C" w:rsidP="00A42793">
      <w:pPr>
        <w:ind w:firstLine="708"/>
        <w:rPr>
          <w:sz w:val="28"/>
          <w:szCs w:val="28"/>
        </w:rPr>
      </w:pPr>
      <w:r>
        <w:rPr>
          <w:sz w:val="28"/>
          <w:szCs w:val="28"/>
        </w:rPr>
        <w:t>1)</w:t>
      </w:r>
      <w:r w:rsidRPr="0046100F">
        <w:rPr>
          <w:sz w:val="28"/>
          <w:szCs w:val="28"/>
        </w:rPr>
        <w:t xml:space="preserve"> юридическим лицам, созданным в процессе реорганизации;</w:t>
      </w:r>
    </w:p>
    <w:p w:rsidR="008D6D3C" w:rsidRPr="0046100F" w:rsidRDefault="008D6D3C" w:rsidP="00A42793">
      <w:pPr>
        <w:ind w:firstLine="708"/>
        <w:jc w:val="both"/>
        <w:rPr>
          <w:sz w:val="28"/>
          <w:szCs w:val="28"/>
        </w:rPr>
      </w:pPr>
      <w:r>
        <w:rPr>
          <w:sz w:val="28"/>
          <w:szCs w:val="28"/>
        </w:rPr>
        <w:t>2)</w:t>
      </w:r>
      <w:r w:rsidRPr="0046100F">
        <w:rPr>
          <w:sz w:val="28"/>
          <w:szCs w:val="28"/>
        </w:rPr>
        <w:t xml:space="preserve"> индивидуальным предпринимателям, прекратившим свою деятельность в течение года до даты подачи заявки на получение субсидии (гранта);</w:t>
      </w:r>
    </w:p>
    <w:p w:rsidR="008D6D3C" w:rsidRPr="0046100F" w:rsidRDefault="008D6D3C" w:rsidP="00A42793">
      <w:pPr>
        <w:ind w:firstLine="708"/>
        <w:jc w:val="both"/>
        <w:rPr>
          <w:sz w:val="28"/>
          <w:szCs w:val="28"/>
        </w:rPr>
      </w:pPr>
      <w:r>
        <w:rPr>
          <w:sz w:val="28"/>
          <w:szCs w:val="28"/>
        </w:rPr>
        <w:t>3)  руководителям, которые</w:t>
      </w:r>
      <w:r w:rsidRPr="0046100F">
        <w:rPr>
          <w:sz w:val="28"/>
          <w:szCs w:val="28"/>
        </w:rPr>
        <w:t xml:space="preserve"> ранее получали данную субсидию по республиканским целевым программам развития малого и среднего предпринимательства в Республике Коми.</w:t>
      </w:r>
    </w:p>
    <w:p w:rsidR="008D6D3C" w:rsidRDefault="008D6D3C" w:rsidP="008D6D3C">
      <w:pPr>
        <w:autoSpaceDE w:val="0"/>
        <w:autoSpaceDN w:val="0"/>
        <w:adjustRightInd w:val="0"/>
        <w:jc w:val="both"/>
        <w:rPr>
          <w:sz w:val="28"/>
          <w:szCs w:val="28"/>
        </w:rPr>
      </w:pPr>
      <w:r w:rsidRPr="0046100F">
        <w:rPr>
          <w:sz w:val="28"/>
          <w:szCs w:val="28"/>
        </w:rPr>
        <w:t xml:space="preserve"> </w:t>
      </w:r>
      <w:r w:rsidRPr="0046100F">
        <w:rPr>
          <w:sz w:val="28"/>
          <w:szCs w:val="28"/>
        </w:rPr>
        <w:tab/>
        <w:t xml:space="preserve">6. Субсидия (грант) предоставляется субъекту малого предпринимательства однократно, сумма гранта не превышает </w:t>
      </w:r>
      <w:r w:rsidRPr="002F334A">
        <w:rPr>
          <w:color w:val="FF0000"/>
          <w:sz w:val="28"/>
          <w:szCs w:val="28"/>
        </w:rPr>
        <w:t xml:space="preserve">0,3 млн. </w:t>
      </w:r>
      <w:r w:rsidRPr="0046100F">
        <w:rPr>
          <w:sz w:val="28"/>
          <w:szCs w:val="28"/>
        </w:rPr>
        <w:t>рублей на одного получателя поддержки. В случае, когда учредителями вновь созданного юридического лица являются несколько физических лиц, включенных в приоритетную целевую группу получателей гранта, указанному юридическому лицу сумма гранта не должна превышать произведения числа указанных учредителей на 0,3 млн. рублей. Гранты предоставляются при условии софинансирования начинающим субъектом малого предпринимательства расходов на реализацию проекта в размере не менее 15% от размера получаемого гранта.</w:t>
      </w:r>
    </w:p>
    <w:p w:rsidR="008D6D3C" w:rsidRPr="0084145B" w:rsidRDefault="008D6D3C" w:rsidP="00EC2CA6">
      <w:pPr>
        <w:autoSpaceDE w:val="0"/>
        <w:autoSpaceDN w:val="0"/>
        <w:adjustRightInd w:val="0"/>
        <w:jc w:val="both"/>
        <w:rPr>
          <w:sz w:val="28"/>
          <w:szCs w:val="28"/>
        </w:rPr>
      </w:pPr>
      <w:r>
        <w:rPr>
          <w:sz w:val="28"/>
          <w:szCs w:val="28"/>
        </w:rPr>
        <w:tab/>
      </w:r>
      <w:r w:rsidRPr="0084145B">
        <w:rPr>
          <w:sz w:val="28"/>
          <w:szCs w:val="28"/>
        </w:rPr>
        <w:t xml:space="preserve">7. Средства субсидии не могут быть направлены </w:t>
      </w:r>
      <w:proofErr w:type="gramStart"/>
      <w:r w:rsidRPr="0084145B">
        <w:rPr>
          <w:sz w:val="28"/>
          <w:szCs w:val="28"/>
        </w:rPr>
        <w:t>на</w:t>
      </w:r>
      <w:proofErr w:type="gramEnd"/>
      <w:r w:rsidRPr="0084145B">
        <w:rPr>
          <w:sz w:val="28"/>
          <w:szCs w:val="28"/>
        </w:rPr>
        <w:t>:</w:t>
      </w:r>
    </w:p>
    <w:p w:rsidR="008D6D3C" w:rsidRPr="0084145B" w:rsidRDefault="008D6D3C" w:rsidP="002F334A">
      <w:pPr>
        <w:autoSpaceDE w:val="0"/>
        <w:autoSpaceDN w:val="0"/>
        <w:adjustRightInd w:val="0"/>
        <w:ind w:firstLine="708"/>
        <w:jc w:val="both"/>
        <w:rPr>
          <w:sz w:val="28"/>
          <w:szCs w:val="28"/>
        </w:rPr>
      </w:pPr>
      <w:r w:rsidRPr="0084145B">
        <w:rPr>
          <w:sz w:val="28"/>
          <w:szCs w:val="28"/>
        </w:rPr>
        <w:t>1) оплату труда сотрудников;</w:t>
      </w:r>
    </w:p>
    <w:p w:rsidR="008D6D3C" w:rsidRPr="0084145B" w:rsidRDefault="008D6D3C" w:rsidP="002F334A">
      <w:pPr>
        <w:autoSpaceDE w:val="0"/>
        <w:autoSpaceDN w:val="0"/>
        <w:adjustRightInd w:val="0"/>
        <w:ind w:firstLine="708"/>
        <w:jc w:val="both"/>
        <w:rPr>
          <w:sz w:val="28"/>
          <w:szCs w:val="28"/>
        </w:rPr>
      </w:pPr>
      <w:r w:rsidRPr="0084145B">
        <w:rPr>
          <w:sz w:val="28"/>
          <w:szCs w:val="28"/>
        </w:rPr>
        <w:t>2) уплату налоговых платежей, страховых взносов на пенсионное, медицинское, социальное страхование;</w:t>
      </w:r>
    </w:p>
    <w:p w:rsidR="008D6D3C" w:rsidRPr="0084145B" w:rsidRDefault="008D6D3C" w:rsidP="002F334A">
      <w:pPr>
        <w:autoSpaceDE w:val="0"/>
        <w:autoSpaceDN w:val="0"/>
        <w:adjustRightInd w:val="0"/>
        <w:ind w:firstLine="708"/>
        <w:jc w:val="both"/>
        <w:rPr>
          <w:sz w:val="28"/>
          <w:szCs w:val="28"/>
        </w:rPr>
      </w:pPr>
      <w:r w:rsidRPr="0084145B">
        <w:rPr>
          <w:sz w:val="28"/>
          <w:szCs w:val="28"/>
        </w:rPr>
        <w:lastRenderedPageBreak/>
        <w:t>3) погашение кредиторской задолженности, возникшей до момента подачи документов;</w:t>
      </w:r>
    </w:p>
    <w:p w:rsidR="008D6D3C" w:rsidRPr="0084145B" w:rsidRDefault="008D6D3C" w:rsidP="002F334A">
      <w:pPr>
        <w:autoSpaceDE w:val="0"/>
        <w:autoSpaceDN w:val="0"/>
        <w:adjustRightInd w:val="0"/>
        <w:ind w:firstLine="708"/>
        <w:jc w:val="both"/>
        <w:rPr>
          <w:sz w:val="28"/>
          <w:szCs w:val="28"/>
        </w:rPr>
      </w:pPr>
      <w:r w:rsidRPr="0084145B">
        <w:rPr>
          <w:sz w:val="28"/>
          <w:szCs w:val="28"/>
        </w:rPr>
        <w:t>4) приобретение легковых автотранспортных средств и мотоциклов;</w:t>
      </w:r>
    </w:p>
    <w:p w:rsidR="008D6D3C" w:rsidRPr="0084145B" w:rsidRDefault="008D6D3C" w:rsidP="002F334A">
      <w:pPr>
        <w:autoSpaceDE w:val="0"/>
        <w:autoSpaceDN w:val="0"/>
        <w:adjustRightInd w:val="0"/>
        <w:ind w:firstLine="708"/>
        <w:jc w:val="both"/>
        <w:rPr>
          <w:sz w:val="28"/>
          <w:szCs w:val="28"/>
        </w:rPr>
      </w:pPr>
      <w:r w:rsidRPr="0084145B">
        <w:rPr>
          <w:sz w:val="28"/>
          <w:szCs w:val="28"/>
        </w:rPr>
        <w:t>5) приобретение жилых помещений.</w:t>
      </w:r>
    </w:p>
    <w:p w:rsidR="008D6D3C" w:rsidRPr="0046100F" w:rsidRDefault="008D6D3C" w:rsidP="008D6D3C">
      <w:pPr>
        <w:jc w:val="both"/>
        <w:rPr>
          <w:sz w:val="28"/>
          <w:szCs w:val="28"/>
        </w:rPr>
      </w:pPr>
      <w:r>
        <w:rPr>
          <w:sz w:val="28"/>
          <w:szCs w:val="28"/>
        </w:rPr>
        <w:t xml:space="preserve"> </w:t>
      </w:r>
      <w:r>
        <w:rPr>
          <w:sz w:val="28"/>
          <w:szCs w:val="28"/>
        </w:rPr>
        <w:tab/>
        <w:t>8</w:t>
      </w:r>
      <w:r w:rsidRPr="0046100F">
        <w:rPr>
          <w:sz w:val="28"/>
          <w:szCs w:val="28"/>
        </w:rPr>
        <w:t xml:space="preserve">. Субсидия (грант) предоставляется для осуществления субъектом </w:t>
      </w:r>
      <w:r>
        <w:rPr>
          <w:sz w:val="28"/>
          <w:szCs w:val="28"/>
        </w:rPr>
        <w:t xml:space="preserve">  </w:t>
      </w:r>
      <w:r w:rsidRPr="0046100F">
        <w:rPr>
          <w:sz w:val="28"/>
          <w:szCs w:val="28"/>
        </w:rPr>
        <w:t>малого предпринимательства следующих видов расходов, связанных с ведением предпринимательской деятельности:</w:t>
      </w:r>
    </w:p>
    <w:p w:rsidR="008D6D3C" w:rsidRPr="0046100F" w:rsidRDefault="008D6D3C" w:rsidP="002F334A">
      <w:pPr>
        <w:ind w:firstLine="708"/>
        <w:jc w:val="both"/>
        <w:rPr>
          <w:sz w:val="28"/>
          <w:szCs w:val="28"/>
        </w:rPr>
      </w:pPr>
      <w:r w:rsidRPr="0046100F">
        <w:rPr>
          <w:sz w:val="28"/>
          <w:szCs w:val="28"/>
        </w:rPr>
        <w:t>1) приобретение основных и оборотных средств;</w:t>
      </w:r>
    </w:p>
    <w:p w:rsidR="008D6D3C" w:rsidRPr="0046100F" w:rsidRDefault="008D6D3C" w:rsidP="002F334A">
      <w:pPr>
        <w:ind w:firstLine="708"/>
        <w:jc w:val="both"/>
        <w:rPr>
          <w:sz w:val="28"/>
          <w:szCs w:val="28"/>
        </w:rPr>
      </w:pPr>
      <w:r w:rsidRPr="0046100F">
        <w:rPr>
          <w:sz w:val="28"/>
          <w:szCs w:val="28"/>
        </w:rPr>
        <w:t>2) оплата расходов по разработке проектно-сметной документации;</w:t>
      </w:r>
    </w:p>
    <w:p w:rsidR="008D6D3C" w:rsidRPr="0046100F" w:rsidRDefault="008D6D3C" w:rsidP="002F334A">
      <w:pPr>
        <w:ind w:firstLine="708"/>
        <w:jc w:val="both"/>
        <w:rPr>
          <w:sz w:val="28"/>
          <w:szCs w:val="28"/>
        </w:rPr>
      </w:pPr>
      <w:r w:rsidRPr="0046100F">
        <w:rPr>
          <w:sz w:val="28"/>
          <w:szCs w:val="28"/>
        </w:rPr>
        <w:t>3) оплата стоимости аренды помещения, используемого для осуществления предпринимательской деятельности;</w:t>
      </w:r>
    </w:p>
    <w:p w:rsidR="008D6D3C" w:rsidRPr="0046100F" w:rsidRDefault="008D6D3C" w:rsidP="002F334A">
      <w:pPr>
        <w:ind w:firstLine="708"/>
        <w:jc w:val="both"/>
        <w:rPr>
          <w:sz w:val="28"/>
          <w:szCs w:val="28"/>
        </w:rPr>
      </w:pPr>
      <w:r w:rsidRPr="0046100F">
        <w:rPr>
          <w:sz w:val="28"/>
          <w:szCs w:val="28"/>
        </w:rPr>
        <w:t>4) приобретение и оплата услуг по сопровождению программного обеспечения;</w:t>
      </w:r>
    </w:p>
    <w:p w:rsidR="008D6D3C" w:rsidRPr="0046100F" w:rsidRDefault="008D6D3C" w:rsidP="002F334A">
      <w:pPr>
        <w:ind w:firstLine="708"/>
        <w:jc w:val="both"/>
        <w:rPr>
          <w:sz w:val="28"/>
          <w:szCs w:val="28"/>
        </w:rPr>
      </w:pPr>
      <w:r w:rsidRPr="0046100F">
        <w:rPr>
          <w:sz w:val="28"/>
          <w:szCs w:val="28"/>
        </w:rPr>
        <w:t>5) приобретение методической и справочной литературы;</w:t>
      </w:r>
    </w:p>
    <w:p w:rsidR="008D6D3C" w:rsidRPr="0084145B" w:rsidRDefault="008D6D3C" w:rsidP="002F334A">
      <w:pPr>
        <w:ind w:firstLine="708"/>
        <w:jc w:val="both"/>
        <w:rPr>
          <w:sz w:val="28"/>
          <w:szCs w:val="28"/>
        </w:rPr>
      </w:pPr>
      <w:proofErr w:type="gramStart"/>
      <w:r w:rsidRPr="0046100F">
        <w:rPr>
          <w:sz w:val="28"/>
          <w:szCs w:val="28"/>
        </w:rPr>
        <w:t>6) оплата расходов на получение лицензии на осуществление видов деятельности, подлежащих лицензированию в соответствии с законодательством Российской Федерации</w:t>
      </w:r>
      <w:r>
        <w:rPr>
          <w:color w:val="FF0000"/>
          <w:sz w:val="28"/>
          <w:szCs w:val="28"/>
        </w:rPr>
        <w:t xml:space="preserve"> </w:t>
      </w:r>
      <w:r w:rsidRPr="0084145B">
        <w:rPr>
          <w:sz w:val="28"/>
          <w:szCs w:val="28"/>
        </w:rPr>
        <w:t>(за исключением лицензий на осуществление видов деятельности, определенных статьей 18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лицензий на осуществление деятельности по производству и оптовой торговле табачными изделиями</w:t>
      </w:r>
      <w:proofErr w:type="gramEnd"/>
      <w:r w:rsidRPr="0084145B">
        <w:rPr>
          <w:sz w:val="28"/>
          <w:szCs w:val="28"/>
        </w:rPr>
        <w:t xml:space="preserve">), на передачу прав по франшизу (паушальный взнос) </w:t>
      </w:r>
      <w:proofErr w:type="gramStart"/>
      <w:r w:rsidRPr="0084145B">
        <w:rPr>
          <w:sz w:val="28"/>
          <w:szCs w:val="28"/>
        </w:rPr>
        <w:t>приобретении</w:t>
      </w:r>
      <w:proofErr w:type="gramEnd"/>
      <w:r w:rsidRPr="0084145B">
        <w:rPr>
          <w:sz w:val="28"/>
          <w:szCs w:val="28"/>
        </w:rPr>
        <w:t xml:space="preserve"> оборудования для заключения договора коммерческой концессии;</w:t>
      </w:r>
    </w:p>
    <w:p w:rsidR="008D6D3C" w:rsidRPr="0046100F" w:rsidRDefault="008D6D3C" w:rsidP="002F334A">
      <w:pPr>
        <w:ind w:firstLine="708"/>
        <w:jc w:val="both"/>
        <w:rPr>
          <w:sz w:val="28"/>
          <w:szCs w:val="28"/>
        </w:rPr>
      </w:pPr>
      <w:r w:rsidRPr="0046100F">
        <w:rPr>
          <w:sz w:val="28"/>
          <w:szCs w:val="28"/>
        </w:rPr>
        <w:t>7) оплата расходов на получение патента на изобретение, полезную модель, промышленный образец, селекционное достижение (включая племенной материал) и (или) свидетельства о регистрации авторских прав;</w:t>
      </w:r>
    </w:p>
    <w:p w:rsidR="008D6D3C" w:rsidRDefault="008D6D3C" w:rsidP="002F334A">
      <w:pPr>
        <w:ind w:firstLine="708"/>
        <w:jc w:val="both"/>
        <w:rPr>
          <w:sz w:val="28"/>
          <w:szCs w:val="28"/>
        </w:rPr>
      </w:pPr>
      <w:r w:rsidRPr="0046100F">
        <w:rPr>
          <w:sz w:val="28"/>
          <w:szCs w:val="28"/>
        </w:rPr>
        <w:t>8) изготовление и (или) размещение рекламы, включая изготовление рекламных стендов и рекламных щитов, рекламных буклетов, листовок, брошюр и каталогов, содержащих информацию о реализуемых товарах (работах, услугах).</w:t>
      </w:r>
    </w:p>
    <w:p w:rsidR="008D6D3C" w:rsidRPr="0084145B" w:rsidRDefault="008D6D3C" w:rsidP="008D6D3C">
      <w:pPr>
        <w:ind w:firstLine="708"/>
        <w:jc w:val="both"/>
        <w:rPr>
          <w:sz w:val="28"/>
          <w:szCs w:val="28"/>
        </w:rPr>
      </w:pPr>
      <w:r w:rsidRPr="0084145B">
        <w:rPr>
          <w:sz w:val="28"/>
          <w:szCs w:val="28"/>
        </w:rPr>
        <w:t xml:space="preserve">9. Администрация информирует субъектов малого предпринимательства о сроке приема документов на предоставление данного вида финансовой поддержки посредством размещения информации на </w:t>
      </w:r>
      <w:r w:rsidR="00EC2CA6">
        <w:rPr>
          <w:sz w:val="28"/>
          <w:szCs w:val="28"/>
        </w:rPr>
        <w:t>официальном сайте</w:t>
      </w:r>
      <w:r w:rsidRPr="0084145B">
        <w:rPr>
          <w:sz w:val="28"/>
          <w:szCs w:val="28"/>
        </w:rPr>
        <w:t xml:space="preserve"> администрации </w:t>
      </w:r>
      <w:r>
        <w:rPr>
          <w:sz w:val="28"/>
          <w:szCs w:val="28"/>
          <w:lang w:val="en-US"/>
        </w:rPr>
        <w:t>www</w:t>
      </w:r>
      <w:r w:rsidRPr="00177333">
        <w:rPr>
          <w:sz w:val="28"/>
          <w:szCs w:val="28"/>
        </w:rPr>
        <w:t>.</w:t>
      </w:r>
      <w:proofErr w:type="spellStart"/>
      <w:r w:rsidR="00EC2CA6">
        <w:rPr>
          <w:sz w:val="28"/>
          <w:szCs w:val="28"/>
          <w:lang w:val="en-US"/>
        </w:rPr>
        <w:t>gpzheshart</w:t>
      </w:r>
      <w:proofErr w:type="spellEnd"/>
      <w:r w:rsidRPr="0084145B">
        <w:rPr>
          <w:sz w:val="28"/>
          <w:szCs w:val="28"/>
        </w:rPr>
        <w:t>.</w:t>
      </w:r>
      <w:proofErr w:type="spellStart"/>
      <w:r w:rsidRPr="0084145B">
        <w:rPr>
          <w:sz w:val="28"/>
          <w:szCs w:val="28"/>
          <w:lang w:val="en-US"/>
        </w:rPr>
        <w:t>ru</w:t>
      </w:r>
      <w:proofErr w:type="spellEnd"/>
      <w:r w:rsidRPr="0084145B">
        <w:rPr>
          <w:sz w:val="28"/>
          <w:szCs w:val="28"/>
        </w:rPr>
        <w:t>.</w:t>
      </w:r>
    </w:p>
    <w:p w:rsidR="008D6D3C" w:rsidRPr="0084145B" w:rsidRDefault="008D6D3C" w:rsidP="008D6D3C">
      <w:pPr>
        <w:ind w:firstLine="708"/>
        <w:jc w:val="both"/>
        <w:rPr>
          <w:sz w:val="28"/>
          <w:szCs w:val="28"/>
        </w:rPr>
      </w:pPr>
      <w:proofErr w:type="gramStart"/>
      <w:r w:rsidRPr="0084145B">
        <w:rPr>
          <w:sz w:val="28"/>
          <w:szCs w:val="28"/>
        </w:rPr>
        <w:t xml:space="preserve">Администрация приостанавливает или прекращает прием документов в случае превышения объемов запрашиваемых денежных средств по данному виду финансовой поддержки над объемом бюджетных ассигнований, предусмотренных на эти цели, а также приостанавливает рассмотрение принятых документов в связи с освоением средств, предусмотренных для Администрации на указанные цели бюджетной росписью </w:t>
      </w:r>
      <w:r w:rsidR="00EC2CA6">
        <w:rPr>
          <w:sz w:val="28"/>
          <w:szCs w:val="28"/>
        </w:rPr>
        <w:t>местного бюджета</w:t>
      </w:r>
      <w:r w:rsidRPr="0084145B">
        <w:rPr>
          <w:sz w:val="28"/>
          <w:szCs w:val="28"/>
        </w:rPr>
        <w:t>, путем размещения данной информации на</w:t>
      </w:r>
      <w:r w:rsidR="00EC2CA6">
        <w:rPr>
          <w:sz w:val="28"/>
          <w:szCs w:val="28"/>
        </w:rPr>
        <w:t xml:space="preserve"> </w:t>
      </w:r>
      <w:r w:rsidR="00EC2CA6" w:rsidRPr="00EC2CA6">
        <w:rPr>
          <w:sz w:val="28"/>
          <w:szCs w:val="28"/>
        </w:rPr>
        <w:t>официальном сайте администрации www.gpzheshart.ru</w:t>
      </w:r>
      <w:r w:rsidRPr="0084145B">
        <w:rPr>
          <w:sz w:val="28"/>
          <w:szCs w:val="28"/>
        </w:rPr>
        <w:t>.</w:t>
      </w:r>
      <w:proofErr w:type="gramEnd"/>
    </w:p>
    <w:p w:rsidR="008D6D3C" w:rsidRPr="0046100F" w:rsidRDefault="008D6D3C" w:rsidP="008D6D3C">
      <w:pPr>
        <w:ind w:firstLine="708"/>
        <w:jc w:val="both"/>
        <w:rPr>
          <w:sz w:val="28"/>
          <w:szCs w:val="28"/>
        </w:rPr>
      </w:pPr>
      <w:r>
        <w:rPr>
          <w:sz w:val="28"/>
          <w:szCs w:val="28"/>
        </w:rPr>
        <w:t>10</w:t>
      </w:r>
      <w:r w:rsidRPr="0046100F">
        <w:rPr>
          <w:sz w:val="28"/>
          <w:szCs w:val="28"/>
        </w:rPr>
        <w:t xml:space="preserve">.    Субъекты малого предпринимательства представляют в </w:t>
      </w:r>
      <w:r w:rsidR="00EC2CA6">
        <w:rPr>
          <w:sz w:val="28"/>
          <w:szCs w:val="28"/>
        </w:rPr>
        <w:t>а</w:t>
      </w:r>
      <w:r w:rsidRPr="0046100F">
        <w:rPr>
          <w:sz w:val="28"/>
          <w:szCs w:val="28"/>
        </w:rPr>
        <w:t>дминистраци</w:t>
      </w:r>
      <w:r w:rsidR="00EC2CA6">
        <w:rPr>
          <w:sz w:val="28"/>
          <w:szCs w:val="28"/>
        </w:rPr>
        <w:t>ю</w:t>
      </w:r>
      <w:r w:rsidRPr="00342EB9">
        <w:rPr>
          <w:sz w:val="28"/>
          <w:szCs w:val="28"/>
        </w:rPr>
        <w:t xml:space="preserve"> </w:t>
      </w:r>
      <w:r>
        <w:rPr>
          <w:sz w:val="28"/>
          <w:szCs w:val="28"/>
        </w:rPr>
        <w:t xml:space="preserve">в срок до </w:t>
      </w:r>
      <w:r w:rsidRPr="001A7EC5">
        <w:rPr>
          <w:sz w:val="28"/>
          <w:szCs w:val="28"/>
        </w:rPr>
        <w:t xml:space="preserve">15 октября текущего года </w:t>
      </w:r>
      <w:r w:rsidRPr="0046100F">
        <w:rPr>
          <w:sz w:val="28"/>
          <w:szCs w:val="28"/>
        </w:rPr>
        <w:t>следующие документы:</w:t>
      </w:r>
    </w:p>
    <w:p w:rsidR="008D6D3C" w:rsidRPr="0084145B" w:rsidRDefault="008D6D3C" w:rsidP="002F334A">
      <w:pPr>
        <w:pStyle w:val="ConsPlusNormal"/>
        <w:ind w:firstLine="708"/>
        <w:jc w:val="both"/>
        <w:rPr>
          <w:rFonts w:ascii="Times New Roman" w:hAnsi="Times New Roman" w:cs="Times New Roman"/>
          <w:sz w:val="28"/>
          <w:szCs w:val="28"/>
        </w:rPr>
      </w:pPr>
      <w:r w:rsidRPr="00EC2CA6">
        <w:rPr>
          <w:sz w:val="24"/>
          <w:szCs w:val="24"/>
        </w:rPr>
        <w:t>1</w:t>
      </w:r>
      <w:r w:rsidRPr="00EC2CA6">
        <w:rPr>
          <w:rFonts w:ascii="Times New Roman" w:hAnsi="Times New Roman" w:cs="Times New Roman"/>
          <w:sz w:val="24"/>
          <w:szCs w:val="24"/>
        </w:rPr>
        <w:t>)</w:t>
      </w:r>
      <w:r w:rsidRPr="0084145B">
        <w:rPr>
          <w:rFonts w:ascii="Times New Roman" w:hAnsi="Times New Roman" w:cs="Times New Roman"/>
          <w:sz w:val="28"/>
          <w:szCs w:val="28"/>
        </w:rPr>
        <w:t xml:space="preserve"> </w:t>
      </w:r>
      <w:hyperlink r:id="rId6" w:history="1">
        <w:r w:rsidRPr="0084145B">
          <w:rPr>
            <w:rFonts w:ascii="Times New Roman" w:hAnsi="Times New Roman" w:cs="Times New Roman"/>
            <w:sz w:val="28"/>
            <w:szCs w:val="28"/>
          </w:rPr>
          <w:t>заявку</w:t>
        </w:r>
      </w:hyperlink>
      <w:r w:rsidRPr="0084145B">
        <w:rPr>
          <w:rFonts w:ascii="Times New Roman" w:hAnsi="Times New Roman" w:cs="Times New Roman"/>
          <w:sz w:val="28"/>
          <w:szCs w:val="28"/>
        </w:rPr>
        <w:t xml:space="preserve"> на получение субсидии (гранта) по форме, установленной </w:t>
      </w:r>
      <w:r w:rsidRPr="0084145B">
        <w:rPr>
          <w:rFonts w:ascii="Times New Roman" w:hAnsi="Times New Roman" w:cs="Times New Roman"/>
          <w:sz w:val="28"/>
          <w:szCs w:val="28"/>
        </w:rPr>
        <w:lastRenderedPageBreak/>
        <w:t xml:space="preserve">администрацией </w:t>
      </w:r>
      <w:r>
        <w:rPr>
          <w:rFonts w:ascii="Times New Roman" w:hAnsi="Times New Roman" w:cs="Times New Roman"/>
          <w:sz w:val="28"/>
          <w:szCs w:val="28"/>
        </w:rPr>
        <w:t>(</w:t>
      </w:r>
      <w:r w:rsidRPr="0084145B">
        <w:rPr>
          <w:rFonts w:ascii="Times New Roman" w:hAnsi="Times New Roman" w:cs="Times New Roman"/>
          <w:sz w:val="28"/>
          <w:szCs w:val="28"/>
        </w:rPr>
        <w:t xml:space="preserve">далее </w:t>
      </w:r>
      <w:r>
        <w:rPr>
          <w:rFonts w:ascii="Times New Roman" w:hAnsi="Times New Roman" w:cs="Times New Roman"/>
          <w:sz w:val="28"/>
          <w:szCs w:val="28"/>
        </w:rPr>
        <w:t xml:space="preserve">- </w:t>
      </w:r>
      <w:r w:rsidRPr="0084145B">
        <w:rPr>
          <w:rFonts w:ascii="Times New Roman" w:hAnsi="Times New Roman" w:cs="Times New Roman"/>
          <w:sz w:val="28"/>
          <w:szCs w:val="28"/>
        </w:rPr>
        <w:t>заявка</w:t>
      </w:r>
      <w:r>
        <w:rPr>
          <w:rFonts w:ascii="Times New Roman" w:hAnsi="Times New Roman" w:cs="Times New Roman"/>
          <w:sz w:val="28"/>
          <w:szCs w:val="28"/>
        </w:rPr>
        <w:t>)</w:t>
      </w:r>
      <w:r w:rsidRPr="0084145B">
        <w:rPr>
          <w:rFonts w:ascii="Times New Roman" w:hAnsi="Times New Roman" w:cs="Times New Roman"/>
          <w:sz w:val="28"/>
          <w:szCs w:val="28"/>
        </w:rPr>
        <w:t>, содержащая:</w:t>
      </w:r>
    </w:p>
    <w:p w:rsidR="008D6D3C" w:rsidRPr="0084145B" w:rsidRDefault="008D6D3C" w:rsidP="002D2B11">
      <w:pPr>
        <w:pStyle w:val="ConsPlusNormal"/>
        <w:ind w:firstLine="708"/>
        <w:jc w:val="both"/>
        <w:rPr>
          <w:rFonts w:ascii="Times New Roman" w:hAnsi="Times New Roman" w:cs="Times New Roman"/>
          <w:sz w:val="28"/>
          <w:szCs w:val="28"/>
        </w:rPr>
      </w:pPr>
      <w:r w:rsidRPr="0084145B">
        <w:rPr>
          <w:rFonts w:ascii="Times New Roman" w:hAnsi="Times New Roman" w:cs="Times New Roman"/>
          <w:sz w:val="28"/>
          <w:szCs w:val="28"/>
        </w:rPr>
        <w:t>а) сведения о выручке от реализации товаров (работ, услуг) без учета налога на добавленную стоимость за предшествующий календарный год или за период, прошедший со дня государственной регистрации субъекта малого предпринимательства, в случае если субъект малого предпринимательства зарегистрирован в текущем календарном году;</w:t>
      </w:r>
    </w:p>
    <w:p w:rsidR="008D6D3C" w:rsidRPr="0084145B" w:rsidRDefault="008D6D3C" w:rsidP="002D2B11">
      <w:pPr>
        <w:pStyle w:val="ConsPlusNormal"/>
        <w:ind w:firstLine="708"/>
        <w:jc w:val="both"/>
        <w:rPr>
          <w:rFonts w:ascii="Times New Roman" w:hAnsi="Times New Roman" w:cs="Times New Roman"/>
          <w:sz w:val="28"/>
          <w:szCs w:val="28"/>
        </w:rPr>
      </w:pPr>
      <w:r w:rsidRPr="0084145B">
        <w:rPr>
          <w:rFonts w:ascii="Times New Roman" w:hAnsi="Times New Roman" w:cs="Times New Roman"/>
          <w:sz w:val="28"/>
          <w:szCs w:val="28"/>
        </w:rPr>
        <w:t>б) сведения о доле физических и юридических лиц, участвующих в уставном (складочном) капитале (паевом фонде) субъекта малого предпринимательства;</w:t>
      </w:r>
    </w:p>
    <w:p w:rsidR="008D6D3C" w:rsidRPr="0084145B" w:rsidRDefault="008D6D3C" w:rsidP="002D2B11">
      <w:pPr>
        <w:pStyle w:val="ConsPlusNormal"/>
        <w:ind w:firstLine="708"/>
        <w:jc w:val="both"/>
        <w:rPr>
          <w:rFonts w:ascii="Times New Roman" w:hAnsi="Times New Roman" w:cs="Times New Roman"/>
          <w:sz w:val="28"/>
          <w:szCs w:val="28"/>
        </w:rPr>
      </w:pPr>
      <w:r w:rsidRPr="0084145B">
        <w:rPr>
          <w:rFonts w:ascii="Times New Roman" w:hAnsi="Times New Roman" w:cs="Times New Roman"/>
          <w:sz w:val="28"/>
          <w:szCs w:val="28"/>
        </w:rPr>
        <w:t xml:space="preserve">в) сведения о соблюдении субъектом малого и среднего предпринимательства норм, установленных </w:t>
      </w:r>
      <w:hyperlink r:id="rId7" w:history="1">
        <w:r w:rsidRPr="00177333">
          <w:rPr>
            <w:rStyle w:val="a3"/>
            <w:rFonts w:ascii="Times New Roman" w:hAnsi="Times New Roman" w:cs="Times New Roman"/>
            <w:sz w:val="28"/>
            <w:szCs w:val="28"/>
          </w:rPr>
          <w:t>частями 3</w:t>
        </w:r>
      </w:hyperlink>
      <w:r w:rsidRPr="00177333">
        <w:rPr>
          <w:rFonts w:ascii="Times New Roman" w:hAnsi="Times New Roman" w:cs="Times New Roman"/>
          <w:sz w:val="28"/>
          <w:szCs w:val="28"/>
        </w:rPr>
        <w:t xml:space="preserve"> и </w:t>
      </w:r>
      <w:hyperlink r:id="rId8" w:history="1">
        <w:r w:rsidRPr="00177333">
          <w:rPr>
            <w:rStyle w:val="a3"/>
            <w:rFonts w:ascii="Times New Roman" w:hAnsi="Times New Roman" w:cs="Times New Roman"/>
            <w:sz w:val="28"/>
            <w:szCs w:val="28"/>
          </w:rPr>
          <w:t>4 статьи 14</w:t>
        </w:r>
      </w:hyperlink>
      <w:r w:rsidRPr="0084145B">
        <w:rPr>
          <w:rFonts w:ascii="Times New Roman" w:hAnsi="Times New Roman" w:cs="Times New Roman"/>
          <w:sz w:val="28"/>
          <w:szCs w:val="28"/>
        </w:rPr>
        <w:t xml:space="preserve"> Федерального закона;</w:t>
      </w:r>
    </w:p>
    <w:p w:rsidR="008D6D3C" w:rsidRPr="0084145B" w:rsidRDefault="008D6D3C" w:rsidP="002D2B11">
      <w:pPr>
        <w:pStyle w:val="ConsPlusNormal"/>
        <w:ind w:firstLine="708"/>
        <w:jc w:val="both"/>
        <w:rPr>
          <w:rFonts w:ascii="Times New Roman" w:hAnsi="Times New Roman" w:cs="Times New Roman"/>
          <w:sz w:val="28"/>
          <w:szCs w:val="28"/>
        </w:rPr>
      </w:pPr>
      <w:r w:rsidRPr="0084145B">
        <w:rPr>
          <w:rFonts w:ascii="Times New Roman" w:hAnsi="Times New Roman" w:cs="Times New Roman"/>
          <w:sz w:val="28"/>
          <w:szCs w:val="28"/>
        </w:rPr>
        <w:t>г) сведения об отсутствии за</w:t>
      </w:r>
      <w:r>
        <w:rPr>
          <w:rFonts w:ascii="Times New Roman" w:hAnsi="Times New Roman" w:cs="Times New Roman"/>
          <w:sz w:val="28"/>
          <w:szCs w:val="28"/>
        </w:rPr>
        <w:t>долженности по заработной плате, работников более одного месяца;</w:t>
      </w:r>
    </w:p>
    <w:p w:rsidR="008D6D3C" w:rsidRDefault="008D6D3C" w:rsidP="002D2B11">
      <w:pPr>
        <w:pStyle w:val="ConsPlusNormal"/>
        <w:ind w:firstLine="708"/>
        <w:jc w:val="both"/>
        <w:rPr>
          <w:rFonts w:ascii="Times New Roman" w:hAnsi="Times New Roman" w:cs="Times New Roman"/>
          <w:sz w:val="28"/>
          <w:szCs w:val="28"/>
        </w:rPr>
      </w:pPr>
      <w:r w:rsidRPr="0084145B">
        <w:rPr>
          <w:rFonts w:ascii="Times New Roman" w:hAnsi="Times New Roman" w:cs="Times New Roman"/>
          <w:sz w:val="28"/>
          <w:szCs w:val="28"/>
        </w:rPr>
        <w:t>д) опись представленных документов в двух экземплярах, один из которых возвращается заявителю</w:t>
      </w:r>
      <w:r>
        <w:rPr>
          <w:rFonts w:ascii="Times New Roman" w:hAnsi="Times New Roman" w:cs="Times New Roman"/>
          <w:sz w:val="28"/>
          <w:szCs w:val="28"/>
        </w:rPr>
        <w:t xml:space="preserve"> с отметкой о приеме документов;</w:t>
      </w:r>
    </w:p>
    <w:p w:rsidR="008D6D3C" w:rsidRPr="0084145B" w:rsidRDefault="008D6D3C" w:rsidP="00B20CC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е) сведения о среднесписочной численности работников предшествующий налоговый год.</w:t>
      </w:r>
    </w:p>
    <w:p w:rsidR="008D6D3C" w:rsidRPr="0046100F" w:rsidRDefault="008D6D3C" w:rsidP="00B20CCA">
      <w:pPr>
        <w:ind w:firstLine="708"/>
        <w:jc w:val="both"/>
        <w:rPr>
          <w:sz w:val="28"/>
          <w:szCs w:val="28"/>
        </w:rPr>
      </w:pPr>
      <w:r w:rsidRPr="00F67E04">
        <w:rPr>
          <w:sz w:val="28"/>
          <w:szCs w:val="28"/>
        </w:rPr>
        <w:t>2) выписка из Единого государственного реестра юридических лиц (индивидуальных предпринимателей), сформированная не ранее чем за три месяца до дня подачи заявки, в случае если субъект малого и среднего предпринимательства представляет ее самостоятельно;</w:t>
      </w:r>
    </w:p>
    <w:p w:rsidR="008D6D3C" w:rsidRPr="00F67E04" w:rsidRDefault="008D6D3C" w:rsidP="00B20CCA">
      <w:pPr>
        <w:ind w:firstLine="708"/>
        <w:jc w:val="both"/>
        <w:rPr>
          <w:sz w:val="28"/>
          <w:szCs w:val="28"/>
        </w:rPr>
      </w:pPr>
      <w:r w:rsidRPr="00F67E04">
        <w:rPr>
          <w:sz w:val="28"/>
          <w:szCs w:val="28"/>
        </w:rPr>
        <w:t>3) копия свидетельства (уведомление) о постановке на учет в налоговом органе физического лица по месту жительства на территории Российской Федерации, с предъявлением оригинала (для индивидуальных предпринимателей), в случае если субъект малого и среднего предпринимательства представляет ее самостоятельно;</w:t>
      </w:r>
    </w:p>
    <w:p w:rsidR="008D6D3C" w:rsidRDefault="008D6D3C" w:rsidP="00B20CCA">
      <w:pPr>
        <w:ind w:firstLine="708"/>
        <w:jc w:val="both"/>
        <w:rPr>
          <w:sz w:val="28"/>
          <w:szCs w:val="28"/>
        </w:rPr>
      </w:pPr>
      <w:r w:rsidRPr="00F67E04">
        <w:rPr>
          <w:sz w:val="28"/>
          <w:szCs w:val="28"/>
        </w:rPr>
        <w:t>4) справка об исполнении налогоплательщиком (плательщиком сбора, налоговым агентом) обязанности по уплате</w:t>
      </w:r>
      <w:r w:rsidRPr="0046100F">
        <w:rPr>
          <w:sz w:val="28"/>
          <w:szCs w:val="28"/>
        </w:rPr>
        <w:t xml:space="preserve"> налогов, сборов, пеней, штрафов, процентов по форме, утвержденной приказом Федеральной налоговой службы </w:t>
      </w:r>
      <w:r>
        <w:rPr>
          <w:sz w:val="28"/>
          <w:szCs w:val="28"/>
        </w:rPr>
        <w:t>России</w:t>
      </w:r>
      <w:r w:rsidRPr="0046100F">
        <w:rPr>
          <w:sz w:val="28"/>
          <w:szCs w:val="28"/>
        </w:rPr>
        <w:t>, сформированная не ранее чем за ме</w:t>
      </w:r>
      <w:r>
        <w:rPr>
          <w:sz w:val="28"/>
          <w:szCs w:val="28"/>
        </w:rPr>
        <w:t>сяц до дня представления    заявки</w:t>
      </w:r>
      <w:r w:rsidRPr="00F67E04">
        <w:rPr>
          <w:sz w:val="28"/>
          <w:szCs w:val="28"/>
        </w:rPr>
        <w:t>, в случае если субъект малого и среднего предпринимательства представляет ее самостоятельно;</w:t>
      </w:r>
      <w:r w:rsidRPr="0046100F">
        <w:rPr>
          <w:sz w:val="28"/>
          <w:szCs w:val="28"/>
        </w:rPr>
        <w:t xml:space="preserve"> </w:t>
      </w:r>
    </w:p>
    <w:p w:rsidR="008D6D3C" w:rsidRPr="00F67E04" w:rsidRDefault="008D6D3C" w:rsidP="00B20CCA">
      <w:pPr>
        <w:ind w:firstLine="708"/>
        <w:jc w:val="both"/>
        <w:rPr>
          <w:sz w:val="28"/>
          <w:szCs w:val="28"/>
        </w:rPr>
      </w:pPr>
      <w:proofErr w:type="gramStart"/>
      <w:r>
        <w:rPr>
          <w:sz w:val="28"/>
          <w:szCs w:val="28"/>
        </w:rPr>
        <w:t xml:space="preserve">5) </w:t>
      </w:r>
      <w:r w:rsidRPr="0046100F">
        <w:rPr>
          <w:sz w:val="28"/>
          <w:szCs w:val="28"/>
        </w:rPr>
        <w:t>справка филиала регионального отделения Фонда социального страхования Российской Федерации по Республике Коми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w:t>
      </w:r>
      <w:r w:rsidRPr="00F67E04">
        <w:rPr>
          <w:sz w:val="28"/>
          <w:szCs w:val="28"/>
        </w:rPr>
        <w:t>, в случае если субъект малого и среднего предпринимательства представляет ее самостоятельно;</w:t>
      </w:r>
      <w:proofErr w:type="gramEnd"/>
    </w:p>
    <w:p w:rsidR="008D6D3C" w:rsidRPr="00F67E04" w:rsidRDefault="008D6D3C" w:rsidP="00B20CCA">
      <w:pPr>
        <w:ind w:firstLine="708"/>
        <w:jc w:val="both"/>
        <w:rPr>
          <w:sz w:val="24"/>
          <w:szCs w:val="24"/>
        </w:rPr>
      </w:pPr>
      <w:r w:rsidRPr="00F67E04">
        <w:rPr>
          <w:sz w:val="28"/>
          <w:szCs w:val="28"/>
        </w:rPr>
        <w:t>6) справка УПФР Республики Коми об</w:t>
      </w:r>
      <w:r w:rsidRPr="0046100F">
        <w:rPr>
          <w:sz w:val="28"/>
          <w:szCs w:val="28"/>
        </w:rPr>
        <w:t xml:space="preserve">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w:t>
      </w:r>
      <w:r w:rsidRPr="00F67E04">
        <w:rPr>
          <w:sz w:val="28"/>
          <w:szCs w:val="28"/>
        </w:rPr>
        <w:t>, в случае если субъект малого и среднего предпринимательства представляет ее самостоятельно;</w:t>
      </w:r>
    </w:p>
    <w:p w:rsidR="008D6D3C" w:rsidRPr="0046100F" w:rsidRDefault="008D6D3C" w:rsidP="00B20CCA">
      <w:pPr>
        <w:ind w:firstLine="708"/>
        <w:jc w:val="both"/>
        <w:rPr>
          <w:sz w:val="28"/>
          <w:szCs w:val="28"/>
        </w:rPr>
      </w:pPr>
      <w:r w:rsidRPr="00F67E04">
        <w:rPr>
          <w:sz w:val="28"/>
          <w:szCs w:val="28"/>
        </w:rPr>
        <w:lastRenderedPageBreak/>
        <w:t>7) бизнес-проект, прошедший отбор, осуществляемый Администрацией</w:t>
      </w:r>
      <w:r w:rsidRPr="0046100F">
        <w:rPr>
          <w:sz w:val="28"/>
          <w:szCs w:val="28"/>
        </w:rPr>
        <w:t>;</w:t>
      </w:r>
    </w:p>
    <w:p w:rsidR="008D6D3C" w:rsidRDefault="008D6D3C" w:rsidP="00B20CCA">
      <w:pPr>
        <w:ind w:firstLine="708"/>
        <w:jc w:val="both"/>
        <w:rPr>
          <w:sz w:val="28"/>
          <w:szCs w:val="28"/>
        </w:rPr>
      </w:pPr>
      <w:r>
        <w:rPr>
          <w:sz w:val="28"/>
          <w:szCs w:val="28"/>
        </w:rPr>
        <w:t>8</w:t>
      </w:r>
      <w:r w:rsidRPr="0046100F">
        <w:rPr>
          <w:sz w:val="28"/>
          <w:szCs w:val="28"/>
        </w:rPr>
        <w:t xml:space="preserve">) копия документа о прохождении руководителем субъекта малого и среднего предпринимательства краткосрочного </w:t>
      </w:r>
      <w:proofErr w:type="gramStart"/>
      <w:r w:rsidRPr="0046100F">
        <w:rPr>
          <w:sz w:val="28"/>
          <w:szCs w:val="28"/>
        </w:rPr>
        <w:t>обучения по программе</w:t>
      </w:r>
      <w:proofErr w:type="gramEnd"/>
      <w:r w:rsidRPr="0046100F">
        <w:rPr>
          <w:sz w:val="28"/>
          <w:szCs w:val="28"/>
        </w:rPr>
        <w:t>, связанной с осуществлением предпринимательской деятельности, продолжительностью не менее 72 учебных часов, копии диплома о высшем юридическом и (или) экономическом образовании (профильной переподготовки) с предъявлением оригинала;</w:t>
      </w:r>
    </w:p>
    <w:p w:rsidR="008D6D3C" w:rsidRPr="00F67E04" w:rsidRDefault="008D6D3C" w:rsidP="00B20CCA">
      <w:pPr>
        <w:ind w:firstLine="708"/>
        <w:jc w:val="both"/>
        <w:rPr>
          <w:sz w:val="28"/>
          <w:szCs w:val="28"/>
        </w:rPr>
      </w:pPr>
      <w:proofErr w:type="gramStart"/>
      <w:r w:rsidRPr="00F67E04">
        <w:rPr>
          <w:sz w:val="28"/>
          <w:szCs w:val="28"/>
        </w:rPr>
        <w:t>9) документы, подтверждающие соблюдение субъектом малого предпринимательства условий, определенных подпунктом 2 пункта 3 настоящего Порядка (копии приказов или уведомлений о переводе работника на неполный рабочий день, о временной приостановке работ, о предоставлении отпусков без сохранения заработной платы, о высвобождении работников, копия трудовой книжки, заверенные в установленном порядке или с предъявлением оригиналов, и иные документы, подтверждающие соблюдение вышеназванных условий);</w:t>
      </w:r>
      <w:proofErr w:type="gramEnd"/>
    </w:p>
    <w:p w:rsidR="008D6D3C" w:rsidRPr="00F67E04" w:rsidRDefault="008D6D3C" w:rsidP="00B20CCA">
      <w:pPr>
        <w:ind w:firstLine="540"/>
        <w:jc w:val="both"/>
        <w:rPr>
          <w:sz w:val="28"/>
          <w:szCs w:val="28"/>
        </w:rPr>
      </w:pPr>
      <w:r w:rsidRPr="00F67E04">
        <w:rPr>
          <w:sz w:val="28"/>
          <w:szCs w:val="28"/>
        </w:rPr>
        <w:t xml:space="preserve">10) обязательство о </w:t>
      </w:r>
      <w:proofErr w:type="spellStart"/>
      <w:r w:rsidRPr="00F67E04">
        <w:rPr>
          <w:sz w:val="28"/>
          <w:szCs w:val="28"/>
        </w:rPr>
        <w:t>неотчуждении</w:t>
      </w:r>
      <w:proofErr w:type="spellEnd"/>
      <w:r w:rsidRPr="00F67E04">
        <w:rPr>
          <w:sz w:val="28"/>
          <w:szCs w:val="28"/>
        </w:rPr>
        <w:t xml:space="preserve"> имущества, приобретенного с использованием субсидии (гранта), в течение трех лет </w:t>
      </w:r>
      <w:proofErr w:type="gramStart"/>
      <w:r w:rsidRPr="00F67E04">
        <w:rPr>
          <w:sz w:val="28"/>
          <w:szCs w:val="28"/>
        </w:rPr>
        <w:t>с даты заключения</w:t>
      </w:r>
      <w:proofErr w:type="gramEnd"/>
      <w:r w:rsidRPr="00F67E04">
        <w:rPr>
          <w:sz w:val="28"/>
          <w:szCs w:val="28"/>
        </w:rPr>
        <w:t xml:space="preserve"> договора о предоставлении субсидии путем продажи, дарения, обмена или отчуждения иным образом в соответствии с законодательством Российской Федерации, составленное в произвольной форме;</w:t>
      </w:r>
    </w:p>
    <w:p w:rsidR="008D6D3C" w:rsidRPr="00F67E04" w:rsidRDefault="008D6D3C" w:rsidP="008D6D3C">
      <w:pPr>
        <w:ind w:firstLine="540"/>
        <w:jc w:val="both"/>
        <w:rPr>
          <w:sz w:val="28"/>
          <w:szCs w:val="28"/>
        </w:rPr>
      </w:pPr>
      <w:r w:rsidRPr="00F67E04">
        <w:rPr>
          <w:sz w:val="28"/>
          <w:szCs w:val="28"/>
        </w:rPr>
        <w:t>При превышении доли юридических лиц, участвующих в уставном (складочном) капитале (паевом фонде) субъекта малого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предпринимательства.</w:t>
      </w:r>
    </w:p>
    <w:p w:rsidR="008D6D3C" w:rsidRPr="009A5A1B" w:rsidRDefault="008D6D3C" w:rsidP="008D6D3C">
      <w:pPr>
        <w:ind w:firstLine="540"/>
        <w:jc w:val="both"/>
        <w:rPr>
          <w:sz w:val="28"/>
          <w:szCs w:val="28"/>
        </w:rPr>
      </w:pPr>
      <w:r w:rsidRPr="009A5A1B">
        <w:rPr>
          <w:sz w:val="28"/>
          <w:szCs w:val="28"/>
        </w:rPr>
        <w:t>Документы, указанные в подпунктах 1, 7, 8, 9, 10 настоящего пункта представляются субъектами малого предпринимательства в сроки, установленные Администрацией, в Администрацию самостоятельно.</w:t>
      </w:r>
    </w:p>
    <w:p w:rsidR="008D6D3C" w:rsidRDefault="008D6D3C" w:rsidP="008D6D3C">
      <w:pPr>
        <w:ind w:firstLine="540"/>
        <w:jc w:val="both"/>
        <w:rPr>
          <w:sz w:val="28"/>
          <w:szCs w:val="28"/>
        </w:rPr>
      </w:pPr>
      <w:r w:rsidRPr="009A5A1B">
        <w:rPr>
          <w:sz w:val="28"/>
          <w:szCs w:val="28"/>
        </w:rPr>
        <w:t xml:space="preserve">Сведения, содержащиеся в документах, указанных в подпунктах 2, 3, 4, 5, 6  настоящего пункта, запрашиваются Администрацией в течении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 же подведомственных этим органам организаций, если  такие сведения </w:t>
      </w:r>
      <w:r w:rsidRPr="009A5A1B">
        <w:rPr>
          <w:sz w:val="28"/>
          <w:szCs w:val="28"/>
        </w:rPr>
        <w:lastRenderedPageBreak/>
        <w:t>находятся в распоряжении этих органов (организаций) в соответствии с нормативными правовыми актами Российской Федерации, муниципальными правовыми актами, в случае если субъект малого предпринимательства не предоставил документы, указанные в подпунктах  2, 3, 4, 5, 6  настоящего пункта, самостоятельно.</w:t>
      </w:r>
    </w:p>
    <w:p w:rsidR="008D6D3C" w:rsidRPr="00F67E04" w:rsidRDefault="008D6D3C" w:rsidP="008D6D3C">
      <w:pPr>
        <w:ind w:firstLine="540"/>
        <w:jc w:val="both"/>
        <w:rPr>
          <w:sz w:val="28"/>
          <w:szCs w:val="28"/>
        </w:rPr>
      </w:pPr>
      <w:r w:rsidRPr="00F67E04">
        <w:rPr>
          <w:sz w:val="28"/>
          <w:szCs w:val="28"/>
        </w:rPr>
        <w:t>Документы представляются со всеми приложениями к ним.</w:t>
      </w:r>
    </w:p>
    <w:p w:rsidR="008D6D3C" w:rsidRPr="00F67E04" w:rsidRDefault="008D6D3C" w:rsidP="008D6D3C">
      <w:pPr>
        <w:ind w:firstLine="540"/>
        <w:jc w:val="both"/>
        <w:rPr>
          <w:sz w:val="28"/>
          <w:szCs w:val="28"/>
        </w:rPr>
      </w:pPr>
      <w:r w:rsidRPr="00F67E04">
        <w:rPr>
          <w:sz w:val="28"/>
          <w:szCs w:val="28"/>
        </w:rPr>
        <w:t>Копии представляемых документов должны быть надлежащим образом заверены:</w:t>
      </w:r>
    </w:p>
    <w:p w:rsidR="008D6D3C" w:rsidRPr="00F67E04" w:rsidRDefault="008D6D3C" w:rsidP="00B20CCA">
      <w:pPr>
        <w:ind w:firstLine="540"/>
        <w:jc w:val="both"/>
        <w:rPr>
          <w:sz w:val="28"/>
          <w:szCs w:val="28"/>
        </w:rPr>
      </w:pPr>
      <w:r w:rsidRPr="00F67E04">
        <w:rPr>
          <w:sz w:val="28"/>
          <w:szCs w:val="28"/>
        </w:rPr>
        <w:t>если заявителем является индивидуальный предприниматель или крестьянское (фермерское) хозяйство - подписью и печатью (при ее наличии) соответствующего индивидуального предпринимателя или главы крестьянского (фермерского) хозяйства;</w:t>
      </w:r>
    </w:p>
    <w:p w:rsidR="008D6D3C" w:rsidRPr="00F67E04" w:rsidRDefault="008D6D3C" w:rsidP="00B20CCA">
      <w:pPr>
        <w:ind w:firstLine="540"/>
        <w:jc w:val="both"/>
        <w:rPr>
          <w:sz w:val="28"/>
          <w:szCs w:val="28"/>
        </w:rPr>
      </w:pPr>
      <w:r w:rsidRPr="00F67E04">
        <w:rPr>
          <w:sz w:val="28"/>
          <w:szCs w:val="28"/>
        </w:rPr>
        <w:t>если заявителем является юридическое лицо - подписью руководителя или подписью иного уполномоченного лица и печатью соответствующего юридического лица.</w:t>
      </w:r>
    </w:p>
    <w:p w:rsidR="008D6D3C" w:rsidRDefault="008D6D3C" w:rsidP="008D6D3C">
      <w:pPr>
        <w:ind w:firstLine="540"/>
        <w:jc w:val="both"/>
        <w:rPr>
          <w:sz w:val="28"/>
          <w:szCs w:val="28"/>
        </w:rPr>
      </w:pPr>
      <w:r>
        <w:rPr>
          <w:sz w:val="28"/>
          <w:szCs w:val="28"/>
        </w:rPr>
        <w:t>11</w:t>
      </w:r>
      <w:r w:rsidRPr="0046100F">
        <w:rPr>
          <w:sz w:val="28"/>
          <w:szCs w:val="28"/>
        </w:rPr>
        <w:t>. Администрация проверяет полноту (</w:t>
      </w:r>
      <w:r>
        <w:rPr>
          <w:sz w:val="28"/>
          <w:szCs w:val="28"/>
        </w:rPr>
        <w:t>комплектность), оформление пред</w:t>
      </w:r>
      <w:r w:rsidRPr="0046100F">
        <w:rPr>
          <w:sz w:val="28"/>
          <w:szCs w:val="28"/>
        </w:rPr>
        <w:t xml:space="preserve">ставленных субъектом малого предпринимательства документов, их соответствие условиям, установленным настоящим Порядком, и направляет их для рассмотрения в Комиссию по рассмотрению заявок субъектов малого предпринимательства, претендующих на получение финансовой поддержки за счет средств администрации, и отбору </w:t>
      </w:r>
      <w:r w:rsidR="00B20CCA">
        <w:rPr>
          <w:sz w:val="28"/>
          <w:szCs w:val="28"/>
        </w:rPr>
        <w:t>бизнес</w:t>
      </w:r>
      <w:r w:rsidRPr="0046100F">
        <w:rPr>
          <w:sz w:val="28"/>
          <w:szCs w:val="28"/>
        </w:rPr>
        <w:t xml:space="preserve"> проектов субъектов малого предпринимательства (далее – Комиссия). </w:t>
      </w:r>
    </w:p>
    <w:p w:rsidR="008D6D3C" w:rsidRPr="00F67E04" w:rsidRDefault="008D6D3C" w:rsidP="008D6D3C">
      <w:pPr>
        <w:ind w:firstLine="540"/>
        <w:jc w:val="both"/>
        <w:rPr>
          <w:sz w:val="28"/>
          <w:szCs w:val="28"/>
        </w:rPr>
      </w:pPr>
      <w:r w:rsidRPr="00F67E04">
        <w:rPr>
          <w:sz w:val="28"/>
          <w:szCs w:val="28"/>
        </w:rPr>
        <w:t>12. Персональный состав Комиссии и регламент ее работы утверждаются постановлением Администрации.</w:t>
      </w:r>
    </w:p>
    <w:p w:rsidR="008D6D3C" w:rsidRPr="00F67E04" w:rsidRDefault="008D6D3C" w:rsidP="008D6D3C">
      <w:pPr>
        <w:ind w:firstLine="540"/>
        <w:jc w:val="both"/>
        <w:rPr>
          <w:sz w:val="28"/>
          <w:szCs w:val="28"/>
        </w:rPr>
      </w:pPr>
      <w:r w:rsidRPr="00F67E04">
        <w:rPr>
          <w:sz w:val="28"/>
          <w:szCs w:val="28"/>
        </w:rPr>
        <w:t xml:space="preserve">13. Комиссия рассматривает документы и осуществляет оценку соответствия субъекта малого предпринимательства условиям предоставления субсидии (гранта) и требованиям, установленным Федеральным </w:t>
      </w:r>
      <w:hyperlink r:id="rId9" w:history="1">
        <w:r w:rsidRPr="00F67E04">
          <w:rPr>
            <w:rStyle w:val="a3"/>
            <w:sz w:val="28"/>
            <w:szCs w:val="28"/>
          </w:rPr>
          <w:t>законом</w:t>
        </w:r>
      </w:hyperlink>
      <w:r w:rsidRPr="00F67E04">
        <w:rPr>
          <w:sz w:val="28"/>
          <w:szCs w:val="28"/>
        </w:rPr>
        <w:t xml:space="preserve"> и настоящим Порядком, в срок не более 3 рабочих дней с даты поступления документов в Комиссию.</w:t>
      </w:r>
    </w:p>
    <w:p w:rsidR="008D6D3C" w:rsidRPr="00F67E04" w:rsidRDefault="008D6D3C" w:rsidP="008D6D3C">
      <w:pPr>
        <w:ind w:firstLine="540"/>
        <w:jc w:val="both"/>
        <w:rPr>
          <w:sz w:val="28"/>
          <w:szCs w:val="28"/>
        </w:rPr>
      </w:pPr>
      <w:r w:rsidRPr="00F67E04">
        <w:rPr>
          <w:sz w:val="28"/>
          <w:szCs w:val="28"/>
        </w:rPr>
        <w:t>Комиссия имеет право принять решение о приостановлении рассмотрения документов субъекта малого предпринимательства в случае необходимости проверки достоверности сведений, содержащихся в представленных документах, но не более чем на 45 дней.</w:t>
      </w:r>
    </w:p>
    <w:p w:rsidR="008D6D3C" w:rsidRPr="00F67E04" w:rsidRDefault="008D6D3C" w:rsidP="008D6D3C">
      <w:pPr>
        <w:ind w:firstLine="540"/>
        <w:jc w:val="both"/>
        <w:rPr>
          <w:sz w:val="28"/>
          <w:szCs w:val="28"/>
        </w:rPr>
      </w:pPr>
      <w:r w:rsidRPr="00F67E04">
        <w:rPr>
          <w:sz w:val="28"/>
          <w:szCs w:val="28"/>
        </w:rPr>
        <w:t xml:space="preserve">В </w:t>
      </w:r>
      <w:r>
        <w:rPr>
          <w:sz w:val="28"/>
          <w:szCs w:val="28"/>
        </w:rPr>
        <w:t>этом случае,</w:t>
      </w:r>
      <w:r w:rsidRPr="00F67E04">
        <w:rPr>
          <w:sz w:val="28"/>
          <w:szCs w:val="28"/>
        </w:rPr>
        <w:t xml:space="preserve"> Администрация направляет запрос о</w:t>
      </w:r>
      <w:r>
        <w:rPr>
          <w:sz w:val="28"/>
          <w:szCs w:val="28"/>
        </w:rPr>
        <w:t xml:space="preserve"> предоставлении</w:t>
      </w:r>
      <w:r w:rsidRPr="00F67E04">
        <w:rPr>
          <w:sz w:val="28"/>
          <w:szCs w:val="28"/>
        </w:rPr>
        <w:t xml:space="preserve"> необходимой информации в адрес соответствующих компетентных органов, организаций или лиц (далее - компетентные органы) в течение 5 рабочих дней со дня принятия комиссией решения о приостановлении рассмотрения документов. Субъекту малого предпринимательства в течение 5 дней со дня принятия решения комиссией направляется уведомление о принятом комиссией решении о приостановлении рассмотрения заявки.</w:t>
      </w:r>
    </w:p>
    <w:p w:rsidR="008D6D3C" w:rsidRPr="00F67E04" w:rsidRDefault="008D6D3C" w:rsidP="008D6D3C">
      <w:pPr>
        <w:ind w:firstLine="540"/>
        <w:jc w:val="both"/>
        <w:rPr>
          <w:sz w:val="28"/>
          <w:szCs w:val="28"/>
        </w:rPr>
      </w:pPr>
      <w:r w:rsidRPr="00F67E04">
        <w:rPr>
          <w:sz w:val="28"/>
          <w:szCs w:val="28"/>
        </w:rPr>
        <w:t>Документы субъекта малого предпринимательства, рассмотрение которых было приостановлено, подлежат рассмотрению на заседании комиссии в течение 10 дней после поступления в Администрацию необходимой информации от компетентных органов.</w:t>
      </w:r>
    </w:p>
    <w:p w:rsidR="008D6D3C" w:rsidRPr="00F67E04" w:rsidRDefault="008D6D3C" w:rsidP="008D6D3C">
      <w:pPr>
        <w:ind w:firstLine="540"/>
        <w:jc w:val="both"/>
        <w:rPr>
          <w:sz w:val="28"/>
          <w:szCs w:val="28"/>
        </w:rPr>
      </w:pPr>
      <w:r w:rsidRPr="00F67E04">
        <w:rPr>
          <w:sz w:val="28"/>
          <w:szCs w:val="28"/>
        </w:rPr>
        <w:t xml:space="preserve">В случае принятия комиссией решения о приостановлении рассмотрения документов субъекта малого предпринимательства течение срока рассмотрения заявки приостанавливается со дня принятия комиссией такого </w:t>
      </w:r>
      <w:r w:rsidRPr="00F67E04">
        <w:rPr>
          <w:sz w:val="28"/>
          <w:szCs w:val="28"/>
        </w:rPr>
        <w:lastRenderedPageBreak/>
        <w:t>решения до получения соответствующей информации от компетентных органов, но не более чем на 45 дней.</w:t>
      </w:r>
    </w:p>
    <w:p w:rsidR="008D6D3C" w:rsidRPr="00F67E04" w:rsidRDefault="008D6D3C" w:rsidP="008D6D3C">
      <w:pPr>
        <w:ind w:firstLine="540"/>
        <w:jc w:val="both"/>
        <w:rPr>
          <w:sz w:val="28"/>
          <w:szCs w:val="28"/>
        </w:rPr>
      </w:pPr>
      <w:r w:rsidRPr="00F67E04">
        <w:rPr>
          <w:sz w:val="28"/>
          <w:szCs w:val="28"/>
        </w:rPr>
        <w:t xml:space="preserve">14. Заключение Комиссии о соответствии (несоответствии) субъекта малого предпринимательства условиям предоставления субсидии (гранта) и требованиям, установленным </w:t>
      </w:r>
      <w:r w:rsidRPr="00C56AA1">
        <w:rPr>
          <w:sz w:val="28"/>
          <w:szCs w:val="28"/>
        </w:rPr>
        <w:t xml:space="preserve">Федеральным </w:t>
      </w:r>
      <w:hyperlink r:id="rId10" w:history="1">
        <w:r w:rsidRPr="00C56AA1">
          <w:rPr>
            <w:rStyle w:val="a3"/>
            <w:sz w:val="28"/>
            <w:szCs w:val="28"/>
          </w:rPr>
          <w:t>законом</w:t>
        </w:r>
      </w:hyperlink>
      <w:r w:rsidRPr="00F67E04">
        <w:rPr>
          <w:sz w:val="28"/>
          <w:szCs w:val="28"/>
        </w:rPr>
        <w:t xml:space="preserve"> и настоящим Порядком, оформляется протоколом в течение 5 дней со дня заседания.</w:t>
      </w:r>
    </w:p>
    <w:p w:rsidR="008D6D3C" w:rsidRPr="00F67E04" w:rsidRDefault="008D6D3C" w:rsidP="008D6D3C">
      <w:pPr>
        <w:ind w:firstLine="540"/>
        <w:jc w:val="both"/>
        <w:rPr>
          <w:sz w:val="28"/>
          <w:szCs w:val="28"/>
        </w:rPr>
      </w:pPr>
      <w:r w:rsidRPr="00F67E04">
        <w:rPr>
          <w:sz w:val="28"/>
          <w:szCs w:val="28"/>
        </w:rPr>
        <w:t>15. На основании протокола Комиссии Администрация в срок не более 3 дней со дня его подписания принимает решение о предоставлении (отказе в предоставлении) субсидии (гранта). Решение принимается постановлением администрации.</w:t>
      </w:r>
    </w:p>
    <w:p w:rsidR="008D6D3C" w:rsidRPr="00F67E04" w:rsidRDefault="008D6D3C" w:rsidP="008D6D3C">
      <w:pPr>
        <w:ind w:firstLine="540"/>
        <w:jc w:val="both"/>
        <w:rPr>
          <w:sz w:val="28"/>
          <w:szCs w:val="28"/>
        </w:rPr>
      </w:pPr>
      <w:r w:rsidRPr="00F67E04">
        <w:rPr>
          <w:sz w:val="28"/>
          <w:szCs w:val="28"/>
        </w:rPr>
        <w:t>16. В оказании данного вида финансовой поддержки субъектам малого предпринимательства отказывается в следующих случаях:</w:t>
      </w:r>
    </w:p>
    <w:p w:rsidR="008D6D3C" w:rsidRPr="00F67E04" w:rsidRDefault="008D6D3C" w:rsidP="00B20CCA">
      <w:pPr>
        <w:ind w:firstLine="540"/>
        <w:jc w:val="both"/>
        <w:rPr>
          <w:sz w:val="28"/>
          <w:szCs w:val="28"/>
        </w:rPr>
      </w:pPr>
      <w:r w:rsidRPr="00F67E04">
        <w:rPr>
          <w:sz w:val="28"/>
          <w:szCs w:val="28"/>
        </w:rPr>
        <w:t>1) не представлены документы, предусмотренные настоящим порядком, или представлены недостоверные сведения и документы;</w:t>
      </w:r>
    </w:p>
    <w:p w:rsidR="008D6D3C" w:rsidRPr="00F67E04" w:rsidRDefault="008D6D3C" w:rsidP="00B20CCA">
      <w:pPr>
        <w:ind w:firstLine="540"/>
        <w:jc w:val="both"/>
        <w:rPr>
          <w:sz w:val="28"/>
          <w:szCs w:val="28"/>
        </w:rPr>
      </w:pPr>
      <w:r w:rsidRPr="00F67E04">
        <w:rPr>
          <w:sz w:val="28"/>
          <w:szCs w:val="28"/>
        </w:rPr>
        <w:t xml:space="preserve">2) не выполнены условия оказания финансовой поддержки, установленные Федеральным </w:t>
      </w:r>
      <w:hyperlink r:id="rId11" w:history="1">
        <w:r w:rsidRPr="00177333">
          <w:rPr>
            <w:rStyle w:val="a3"/>
            <w:sz w:val="28"/>
            <w:szCs w:val="28"/>
          </w:rPr>
          <w:t>законом</w:t>
        </w:r>
      </w:hyperlink>
      <w:r w:rsidRPr="00F67E04">
        <w:rPr>
          <w:sz w:val="28"/>
          <w:szCs w:val="28"/>
        </w:rPr>
        <w:t xml:space="preserve"> "О развитии малого и среднего предпринимательства в Российской Федерации" и настоящим порядком;</w:t>
      </w:r>
    </w:p>
    <w:p w:rsidR="008D6D3C" w:rsidRPr="00F67E04" w:rsidRDefault="008D6D3C" w:rsidP="00B20CCA">
      <w:pPr>
        <w:ind w:firstLine="540"/>
        <w:jc w:val="both"/>
        <w:rPr>
          <w:sz w:val="28"/>
          <w:szCs w:val="28"/>
        </w:rPr>
      </w:pPr>
      <w:r w:rsidRPr="00F67E04">
        <w:rPr>
          <w:sz w:val="28"/>
          <w:szCs w:val="28"/>
        </w:rPr>
        <w:t>3) ранее в отношении заявителя - субъекта малого или среднего предпринимательства было принято решение об оказании аналогичной поддержки, и сроки ее оказания не истекли;</w:t>
      </w:r>
    </w:p>
    <w:p w:rsidR="008D6D3C" w:rsidRPr="00F67E04" w:rsidRDefault="008D6D3C" w:rsidP="00B20CCA">
      <w:pPr>
        <w:ind w:firstLine="540"/>
        <w:jc w:val="both"/>
        <w:rPr>
          <w:sz w:val="28"/>
          <w:szCs w:val="28"/>
        </w:rPr>
      </w:pPr>
      <w:r w:rsidRPr="00F67E04">
        <w:rPr>
          <w:sz w:val="28"/>
          <w:szCs w:val="28"/>
        </w:rPr>
        <w:t>4) прошло менее трех лет с момента нарушения субъектом малого предпринимательства порядка и условий оказания финансовой поддержки, в том числе не было обеспечено целевое использование средств поддержки;</w:t>
      </w:r>
    </w:p>
    <w:p w:rsidR="008D6D3C" w:rsidRPr="00F67E04" w:rsidRDefault="008D6D3C" w:rsidP="00B20CCA">
      <w:pPr>
        <w:ind w:firstLine="540"/>
        <w:jc w:val="both"/>
        <w:rPr>
          <w:sz w:val="28"/>
          <w:szCs w:val="28"/>
        </w:rPr>
      </w:pPr>
      <w:r w:rsidRPr="00F67E04">
        <w:rPr>
          <w:sz w:val="28"/>
          <w:szCs w:val="28"/>
        </w:rPr>
        <w:t>5) субъект малого предпринимательства имеет задолженность по уплате налогов, сборов, пеней и штрафов в бюджетную систему Российской Федерации;</w:t>
      </w:r>
    </w:p>
    <w:p w:rsidR="008D6D3C" w:rsidRPr="00F67E04" w:rsidRDefault="008D6D3C" w:rsidP="00B20CCA">
      <w:pPr>
        <w:ind w:firstLine="540"/>
        <w:jc w:val="both"/>
        <w:rPr>
          <w:sz w:val="28"/>
          <w:szCs w:val="28"/>
        </w:rPr>
      </w:pPr>
      <w:r w:rsidRPr="00F67E04">
        <w:rPr>
          <w:sz w:val="28"/>
          <w:szCs w:val="28"/>
        </w:rPr>
        <w:t>6) субъект малого предпринимательства имеет задолженность по заработной плате перед наемными работниками;</w:t>
      </w:r>
    </w:p>
    <w:p w:rsidR="008D6D3C" w:rsidRPr="00F67E04" w:rsidRDefault="008D6D3C" w:rsidP="00B20CCA">
      <w:pPr>
        <w:ind w:firstLine="540"/>
        <w:jc w:val="both"/>
        <w:rPr>
          <w:sz w:val="28"/>
          <w:szCs w:val="28"/>
        </w:rPr>
      </w:pPr>
      <w:r w:rsidRPr="00F67E04">
        <w:rPr>
          <w:sz w:val="28"/>
          <w:szCs w:val="28"/>
        </w:rPr>
        <w:t>7) бюджетные средства, выделенные на оказание отдельных видов финансовой поддержки данного вида, использованы в полном объеме;</w:t>
      </w:r>
    </w:p>
    <w:p w:rsidR="008D6D3C" w:rsidRPr="00F67E04" w:rsidRDefault="008D6D3C" w:rsidP="00B20CCA">
      <w:pPr>
        <w:ind w:firstLine="540"/>
        <w:jc w:val="both"/>
        <w:rPr>
          <w:sz w:val="28"/>
          <w:szCs w:val="28"/>
        </w:rPr>
      </w:pPr>
      <w:r w:rsidRPr="00F67E04">
        <w:rPr>
          <w:sz w:val="28"/>
          <w:szCs w:val="28"/>
        </w:rPr>
        <w:t>8) документы представлены после прекращения или приостановления их приема.</w:t>
      </w:r>
    </w:p>
    <w:p w:rsidR="008D6D3C" w:rsidRPr="00F67E04" w:rsidRDefault="008D6D3C" w:rsidP="008D6D3C">
      <w:pPr>
        <w:ind w:firstLine="540"/>
        <w:jc w:val="both"/>
        <w:rPr>
          <w:sz w:val="28"/>
          <w:szCs w:val="28"/>
        </w:rPr>
      </w:pPr>
      <w:r w:rsidRPr="00F67E04">
        <w:rPr>
          <w:sz w:val="28"/>
          <w:szCs w:val="28"/>
        </w:rPr>
        <w:t>Уведомление субъектов малого предпринимательства о принятых Администрацией решениях осуществляется в течение 5 дней со дня их принятия.</w:t>
      </w:r>
    </w:p>
    <w:p w:rsidR="008D6D3C" w:rsidRPr="005817C8" w:rsidRDefault="008D6D3C" w:rsidP="008D6D3C">
      <w:pPr>
        <w:ind w:firstLine="708"/>
        <w:jc w:val="both"/>
        <w:rPr>
          <w:sz w:val="28"/>
          <w:szCs w:val="28"/>
        </w:rPr>
      </w:pPr>
      <w:r w:rsidRPr="005817C8">
        <w:rPr>
          <w:sz w:val="28"/>
          <w:szCs w:val="28"/>
        </w:rPr>
        <w:t>17.  Субъект малого предпринимательства, в отношении которого комиссией принято решение об отказе в предоставлении субсидии (гранта), вправе обратиться повторно в администрацию после устранения выявленных недостатков на условиях, установленных настоящим Порядком.</w:t>
      </w:r>
    </w:p>
    <w:p w:rsidR="008D6D3C" w:rsidRPr="005817C8" w:rsidRDefault="008D6D3C" w:rsidP="008D6D3C">
      <w:pPr>
        <w:ind w:firstLine="708"/>
        <w:jc w:val="both"/>
        <w:rPr>
          <w:sz w:val="28"/>
          <w:szCs w:val="28"/>
        </w:rPr>
      </w:pPr>
      <w:r w:rsidRPr="005817C8">
        <w:rPr>
          <w:sz w:val="28"/>
          <w:szCs w:val="28"/>
        </w:rPr>
        <w:t>18. Субсидии (гранты) предоставляются на основании договоров, заключенных между субъектами малого предпринимательства и администрацией. Срок подготовки договора не может превышать 10 дней с даты принятия комиссией решения о предоставлении субсидии (гранта).</w:t>
      </w:r>
    </w:p>
    <w:p w:rsidR="008D6D3C" w:rsidRPr="005817C8" w:rsidRDefault="008D6D3C" w:rsidP="008D6D3C">
      <w:pPr>
        <w:ind w:firstLine="708"/>
        <w:jc w:val="both"/>
        <w:rPr>
          <w:sz w:val="28"/>
          <w:szCs w:val="28"/>
        </w:rPr>
      </w:pPr>
      <w:r w:rsidRPr="005817C8">
        <w:rPr>
          <w:sz w:val="28"/>
          <w:szCs w:val="28"/>
        </w:rPr>
        <w:t>19. Субъект малого предпринимательства - получатель субсидии (гранта) ежеквартально, до 15-го числа месяца, следующего за отчетным кварталом, представляет в Администрацию информацию о расходовании субсидии (гранта) по ее целевому назначению.</w:t>
      </w:r>
    </w:p>
    <w:p w:rsidR="008D6D3C" w:rsidRDefault="008D6D3C" w:rsidP="008D6D3C">
      <w:pPr>
        <w:ind w:firstLine="708"/>
        <w:jc w:val="both"/>
        <w:rPr>
          <w:color w:val="FF0000"/>
          <w:sz w:val="28"/>
          <w:szCs w:val="28"/>
        </w:rPr>
      </w:pPr>
    </w:p>
    <w:p w:rsidR="008D6D3C" w:rsidRPr="0084145B" w:rsidRDefault="008D6D3C" w:rsidP="008D6D3C">
      <w:pPr>
        <w:ind w:firstLine="708"/>
        <w:jc w:val="both"/>
        <w:rPr>
          <w:sz w:val="28"/>
          <w:szCs w:val="28"/>
        </w:rPr>
      </w:pPr>
      <w:r w:rsidRPr="0084145B">
        <w:rPr>
          <w:sz w:val="28"/>
          <w:szCs w:val="28"/>
        </w:rPr>
        <w:t>20. Субъект малого предпринимательства обязан использовать полученную субсидию (грант) в соответствии с характеристикой планируемых затрат на запрашиваемую субсидию в срок, не превышающий 12 месяцев с даты заключения договора.</w:t>
      </w:r>
    </w:p>
    <w:p w:rsidR="008D6D3C" w:rsidRDefault="008D6D3C" w:rsidP="008D6D3C">
      <w:pPr>
        <w:ind w:firstLine="708"/>
        <w:jc w:val="both"/>
        <w:rPr>
          <w:sz w:val="28"/>
          <w:szCs w:val="28"/>
        </w:rPr>
      </w:pPr>
      <w:r w:rsidRPr="0084145B">
        <w:rPr>
          <w:sz w:val="28"/>
          <w:szCs w:val="28"/>
        </w:rPr>
        <w:t>Субъект малого предпринимательства вправе перераспределять суммы между статьями расходов, в пределах размера предоставленной субсидии (гранта).</w:t>
      </w:r>
    </w:p>
    <w:p w:rsidR="008D6D3C" w:rsidRPr="00E362E9" w:rsidRDefault="008D6D3C" w:rsidP="008D6D3C">
      <w:pPr>
        <w:ind w:firstLine="708"/>
        <w:jc w:val="both"/>
        <w:rPr>
          <w:sz w:val="28"/>
          <w:szCs w:val="28"/>
        </w:rPr>
      </w:pPr>
      <w:r>
        <w:rPr>
          <w:sz w:val="28"/>
          <w:szCs w:val="28"/>
        </w:rPr>
        <w:t>21</w:t>
      </w:r>
      <w:r w:rsidRPr="00E362E9">
        <w:rPr>
          <w:sz w:val="28"/>
          <w:szCs w:val="28"/>
        </w:rPr>
        <w:t xml:space="preserve">. Для перечисления на расчетный счет предприятия </w:t>
      </w:r>
      <w:r w:rsidR="00151D59">
        <w:rPr>
          <w:sz w:val="28"/>
          <w:szCs w:val="28"/>
        </w:rPr>
        <w:t>отдел финансового и бухгалтерского учета</w:t>
      </w:r>
      <w:r w:rsidR="00B20CCA">
        <w:rPr>
          <w:sz w:val="28"/>
          <w:szCs w:val="28"/>
        </w:rPr>
        <w:t xml:space="preserve"> </w:t>
      </w:r>
      <w:r w:rsidRPr="00E362E9">
        <w:rPr>
          <w:sz w:val="28"/>
          <w:szCs w:val="28"/>
        </w:rPr>
        <w:t>администрации оформляет заявку в системе «АЦК-Финансы» с приложением следующих документов:</w:t>
      </w:r>
    </w:p>
    <w:p w:rsidR="008D6D3C" w:rsidRPr="00E362E9" w:rsidRDefault="008D6D3C" w:rsidP="008D6D3C">
      <w:pPr>
        <w:ind w:firstLine="708"/>
        <w:jc w:val="both"/>
        <w:rPr>
          <w:sz w:val="28"/>
          <w:szCs w:val="28"/>
        </w:rPr>
      </w:pPr>
      <w:r w:rsidRPr="00E362E9">
        <w:rPr>
          <w:sz w:val="28"/>
          <w:szCs w:val="28"/>
        </w:rPr>
        <w:t>- договора на предоставление субсидии,</w:t>
      </w:r>
    </w:p>
    <w:p w:rsidR="008D6D3C" w:rsidRPr="00904DE8" w:rsidRDefault="008D6D3C" w:rsidP="008D6D3C">
      <w:pPr>
        <w:ind w:firstLine="708"/>
        <w:jc w:val="both"/>
        <w:rPr>
          <w:sz w:val="28"/>
          <w:szCs w:val="28"/>
        </w:rPr>
      </w:pPr>
      <w:r w:rsidRPr="00E362E9">
        <w:rPr>
          <w:sz w:val="28"/>
          <w:szCs w:val="28"/>
        </w:rPr>
        <w:t>- расчета на предоставление субсидии.</w:t>
      </w:r>
    </w:p>
    <w:p w:rsidR="008D6D3C" w:rsidRPr="005817C8" w:rsidRDefault="008D6D3C" w:rsidP="008D6D3C">
      <w:pPr>
        <w:ind w:firstLine="708"/>
        <w:jc w:val="both"/>
        <w:rPr>
          <w:sz w:val="28"/>
          <w:szCs w:val="28"/>
        </w:rPr>
      </w:pPr>
      <w:proofErr w:type="gramStart"/>
      <w:r w:rsidRPr="005817C8">
        <w:rPr>
          <w:sz w:val="28"/>
          <w:szCs w:val="28"/>
        </w:rPr>
        <w:t>В случае образования у субъекта малого предпринимательства неиспользованного остатка субсидии ее получатель обязан в течение 30 дней со дня окончания срока, установленного для использования субсидии, в письменной форме уведомить об этом Администрацию и в течение 30 дней со дня получения письменного уведомления Администрации о необходимости возврата неиспользованного остатка гранта (субсидии) перечислить его в</w:t>
      </w:r>
      <w:r w:rsidR="00B20CCA">
        <w:rPr>
          <w:sz w:val="28"/>
          <w:szCs w:val="28"/>
        </w:rPr>
        <w:t xml:space="preserve"> местный </w:t>
      </w:r>
      <w:r w:rsidRPr="005817C8">
        <w:rPr>
          <w:sz w:val="28"/>
          <w:szCs w:val="28"/>
        </w:rPr>
        <w:t>бюджет.</w:t>
      </w:r>
      <w:proofErr w:type="gramEnd"/>
    </w:p>
    <w:p w:rsidR="008D6D3C" w:rsidRPr="005817C8" w:rsidRDefault="008D6D3C" w:rsidP="008D6D3C">
      <w:pPr>
        <w:ind w:firstLine="708"/>
        <w:jc w:val="both"/>
        <w:rPr>
          <w:sz w:val="28"/>
          <w:szCs w:val="28"/>
        </w:rPr>
      </w:pPr>
      <w:r w:rsidRPr="005817C8">
        <w:rPr>
          <w:sz w:val="28"/>
          <w:szCs w:val="28"/>
        </w:rPr>
        <w:t>При отказе получателя субсидии (гранта) от добровольного возврата указанных средств в установленные сроки эти средства взыскиваются в судебном порядке.</w:t>
      </w:r>
    </w:p>
    <w:p w:rsidR="008D6D3C" w:rsidRPr="005817C8" w:rsidRDefault="008D6D3C" w:rsidP="008D6D3C">
      <w:pPr>
        <w:ind w:firstLine="708"/>
        <w:jc w:val="both"/>
        <w:rPr>
          <w:sz w:val="28"/>
          <w:szCs w:val="28"/>
        </w:rPr>
      </w:pPr>
      <w:r w:rsidRPr="005817C8">
        <w:rPr>
          <w:sz w:val="28"/>
          <w:szCs w:val="28"/>
        </w:rPr>
        <w:t>22. Обязательным условием для предоставления субъектам малого предпринимательства субсидии, включаемым в договоры о предоставлении субсидии, является согласие субъекта малого предпринимательства на осуществление Администрацией и финансовым органом муниципального финансового контроля проверок соблюдения субъектом малого предпринимательства условий, целей и порядка ее предоставления.</w:t>
      </w:r>
    </w:p>
    <w:p w:rsidR="008D6D3C" w:rsidRPr="005817C8" w:rsidRDefault="008D6D3C" w:rsidP="008D6D3C">
      <w:pPr>
        <w:ind w:firstLine="708"/>
        <w:jc w:val="both"/>
        <w:rPr>
          <w:sz w:val="28"/>
          <w:szCs w:val="28"/>
        </w:rPr>
      </w:pPr>
      <w:r w:rsidRPr="005817C8">
        <w:rPr>
          <w:sz w:val="28"/>
          <w:szCs w:val="28"/>
        </w:rPr>
        <w:t xml:space="preserve">23. В случае </w:t>
      </w:r>
      <w:proofErr w:type="gramStart"/>
      <w:r w:rsidRPr="005817C8">
        <w:rPr>
          <w:sz w:val="28"/>
          <w:szCs w:val="28"/>
        </w:rPr>
        <w:t>установления фактов нарушения условий предоставления средств</w:t>
      </w:r>
      <w:proofErr w:type="gramEnd"/>
      <w:r w:rsidRPr="005817C8">
        <w:rPr>
          <w:sz w:val="28"/>
          <w:szCs w:val="28"/>
        </w:rPr>
        <w:t xml:space="preserve"> субсидии, представления субъектом малого предпринимательства недостоверных сведений, средства субсидии подлежат возврату в </w:t>
      </w:r>
      <w:r w:rsidR="00B20CCA">
        <w:rPr>
          <w:sz w:val="28"/>
          <w:szCs w:val="28"/>
        </w:rPr>
        <w:t xml:space="preserve">местный </w:t>
      </w:r>
      <w:r w:rsidRPr="005817C8">
        <w:rPr>
          <w:sz w:val="28"/>
          <w:szCs w:val="28"/>
        </w:rPr>
        <w:t>бюджет в следующем порядке.</w:t>
      </w:r>
    </w:p>
    <w:p w:rsidR="008D6D3C" w:rsidRPr="005817C8" w:rsidRDefault="008D6D3C" w:rsidP="008D6D3C">
      <w:pPr>
        <w:ind w:firstLine="708"/>
        <w:jc w:val="both"/>
        <w:rPr>
          <w:sz w:val="28"/>
          <w:szCs w:val="28"/>
        </w:rPr>
      </w:pPr>
      <w:proofErr w:type="gramStart"/>
      <w:r w:rsidRPr="005817C8">
        <w:rPr>
          <w:sz w:val="28"/>
          <w:szCs w:val="28"/>
        </w:rPr>
        <w:t xml:space="preserve">Администрация в течение 10 рабочих дней со дня подписания акта проверки соблюдения условий, целей и порядка предоставления субсидий или получения сведений от </w:t>
      </w:r>
      <w:r w:rsidR="00B20CCA">
        <w:rPr>
          <w:sz w:val="28"/>
          <w:szCs w:val="28"/>
        </w:rPr>
        <w:t>отдела финансового и бухгалтерского учета</w:t>
      </w:r>
      <w:r w:rsidRPr="005817C8">
        <w:rPr>
          <w:sz w:val="28"/>
          <w:szCs w:val="28"/>
        </w:rPr>
        <w:t xml:space="preserve"> администрации и иных органов муниципального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субъекту малого предпринимательства уведомление о возврате средств </w:t>
      </w:r>
      <w:r w:rsidR="00147A2C">
        <w:rPr>
          <w:sz w:val="28"/>
          <w:szCs w:val="28"/>
        </w:rPr>
        <w:t>местного</w:t>
      </w:r>
      <w:proofErr w:type="gramEnd"/>
      <w:r w:rsidR="00147A2C">
        <w:rPr>
          <w:sz w:val="28"/>
          <w:szCs w:val="28"/>
        </w:rPr>
        <w:t xml:space="preserve"> </w:t>
      </w:r>
      <w:r w:rsidRPr="005817C8">
        <w:rPr>
          <w:sz w:val="28"/>
          <w:szCs w:val="28"/>
        </w:rPr>
        <w:t>бюджета (далее - уведомление), в котором указываются:</w:t>
      </w:r>
    </w:p>
    <w:p w:rsidR="008D6D3C" w:rsidRPr="005817C8" w:rsidRDefault="008D6D3C" w:rsidP="008D6D3C">
      <w:pPr>
        <w:ind w:firstLine="708"/>
        <w:jc w:val="both"/>
        <w:rPr>
          <w:sz w:val="28"/>
          <w:szCs w:val="28"/>
        </w:rPr>
      </w:pPr>
      <w:r w:rsidRPr="005817C8">
        <w:rPr>
          <w:sz w:val="28"/>
          <w:szCs w:val="28"/>
        </w:rPr>
        <w:t>- выявленные нарушения и сроки их устранения субъектом малого предпринимательства;</w:t>
      </w:r>
    </w:p>
    <w:p w:rsidR="008D6D3C" w:rsidRPr="005817C8" w:rsidRDefault="008D6D3C" w:rsidP="008D6D3C">
      <w:pPr>
        <w:ind w:firstLine="708"/>
        <w:jc w:val="both"/>
        <w:rPr>
          <w:sz w:val="28"/>
          <w:szCs w:val="28"/>
        </w:rPr>
      </w:pPr>
      <w:r w:rsidRPr="005817C8">
        <w:rPr>
          <w:sz w:val="28"/>
          <w:szCs w:val="28"/>
        </w:rPr>
        <w:t xml:space="preserve">- подлежащая возврату в </w:t>
      </w:r>
      <w:r w:rsidR="00147A2C">
        <w:rPr>
          <w:sz w:val="28"/>
          <w:szCs w:val="28"/>
        </w:rPr>
        <w:t xml:space="preserve">местный </w:t>
      </w:r>
      <w:r w:rsidRPr="005817C8">
        <w:rPr>
          <w:sz w:val="28"/>
          <w:szCs w:val="28"/>
        </w:rPr>
        <w:t>бюджет сумма денежных средств, а также сроки ее возврата;</w:t>
      </w:r>
    </w:p>
    <w:p w:rsidR="008D6D3C" w:rsidRPr="005817C8" w:rsidRDefault="008D6D3C" w:rsidP="008D6D3C">
      <w:pPr>
        <w:ind w:firstLine="708"/>
        <w:jc w:val="both"/>
        <w:rPr>
          <w:sz w:val="28"/>
          <w:szCs w:val="28"/>
        </w:rPr>
      </w:pPr>
      <w:r w:rsidRPr="005817C8">
        <w:rPr>
          <w:sz w:val="28"/>
          <w:szCs w:val="28"/>
        </w:rPr>
        <w:lastRenderedPageBreak/>
        <w:t>- код бюджетной классификации Российской Федерации, по которому должен быть осуществлен возврат субсидий.</w:t>
      </w:r>
    </w:p>
    <w:p w:rsidR="008D6D3C" w:rsidRPr="005817C8" w:rsidRDefault="008D6D3C" w:rsidP="008D6D3C">
      <w:pPr>
        <w:ind w:firstLine="708"/>
        <w:jc w:val="both"/>
        <w:rPr>
          <w:sz w:val="28"/>
          <w:szCs w:val="28"/>
        </w:rPr>
      </w:pPr>
      <w:r w:rsidRPr="005817C8">
        <w:rPr>
          <w:sz w:val="28"/>
          <w:szCs w:val="28"/>
        </w:rPr>
        <w:t xml:space="preserve">Копия уведомления в течение трех рабочих дней после его подписания направляется администрацией в </w:t>
      </w:r>
      <w:r w:rsidR="00151D59">
        <w:rPr>
          <w:sz w:val="28"/>
          <w:szCs w:val="28"/>
        </w:rPr>
        <w:t>отдел финансового и бухгалтерского учета</w:t>
      </w:r>
      <w:r w:rsidRPr="005817C8">
        <w:rPr>
          <w:sz w:val="28"/>
          <w:szCs w:val="28"/>
        </w:rPr>
        <w:t xml:space="preserve"> администрации.</w:t>
      </w:r>
    </w:p>
    <w:p w:rsidR="008D6D3C" w:rsidRPr="005817C8" w:rsidRDefault="008D6D3C" w:rsidP="008D6D3C">
      <w:pPr>
        <w:ind w:firstLine="708"/>
        <w:jc w:val="both"/>
        <w:rPr>
          <w:sz w:val="28"/>
          <w:szCs w:val="28"/>
        </w:rPr>
      </w:pPr>
      <w:r w:rsidRPr="005817C8">
        <w:rPr>
          <w:sz w:val="28"/>
          <w:szCs w:val="28"/>
        </w:rPr>
        <w:t>Субъект малого предпринимательства в течение 30 дней с даты получения уведомления осуществляет возврат субсидий, использованных не по назначению, полученных с представлением недостоверных сведений, с нарушением установленных условий, целей и порядка их предоставления.</w:t>
      </w:r>
    </w:p>
    <w:p w:rsidR="008D6D3C" w:rsidRPr="005817C8" w:rsidRDefault="008D6D3C" w:rsidP="008D6D3C">
      <w:pPr>
        <w:ind w:firstLine="708"/>
        <w:jc w:val="both"/>
        <w:rPr>
          <w:sz w:val="28"/>
          <w:szCs w:val="28"/>
        </w:rPr>
      </w:pPr>
      <w:r w:rsidRPr="005817C8">
        <w:rPr>
          <w:sz w:val="28"/>
          <w:szCs w:val="28"/>
        </w:rPr>
        <w:t xml:space="preserve">В случае если средства субсидий не возвращены в </w:t>
      </w:r>
      <w:r w:rsidR="00151D59">
        <w:rPr>
          <w:sz w:val="28"/>
          <w:szCs w:val="28"/>
        </w:rPr>
        <w:t xml:space="preserve">местный </w:t>
      </w:r>
      <w:r w:rsidRPr="005817C8">
        <w:rPr>
          <w:sz w:val="28"/>
          <w:szCs w:val="28"/>
        </w:rPr>
        <w:t xml:space="preserve">бюджет  субъектом малого предпринимательства в установленные настоящим порядком сроки, указанные средства подлежат взысканию в </w:t>
      </w:r>
      <w:r w:rsidR="00151D59">
        <w:rPr>
          <w:sz w:val="28"/>
          <w:szCs w:val="28"/>
        </w:rPr>
        <w:t xml:space="preserve">местный </w:t>
      </w:r>
      <w:r w:rsidRPr="005817C8">
        <w:rPr>
          <w:sz w:val="28"/>
          <w:szCs w:val="28"/>
        </w:rPr>
        <w:t>бюджет в судебном порядке.</w:t>
      </w:r>
    </w:p>
    <w:p w:rsidR="008D6D3C" w:rsidRPr="005817C8" w:rsidRDefault="008D6D3C" w:rsidP="008D6D3C">
      <w:pPr>
        <w:ind w:firstLine="708"/>
        <w:jc w:val="both"/>
        <w:rPr>
          <w:sz w:val="28"/>
          <w:szCs w:val="28"/>
        </w:rPr>
      </w:pPr>
      <w:r w:rsidRPr="005817C8">
        <w:rPr>
          <w:sz w:val="28"/>
          <w:szCs w:val="28"/>
        </w:rPr>
        <w:t>24. Субсидии (грант) подлежат возврату в полном объеме в случае фактического неосуществления субъектами малого предпринимательства заявленной в бизнес-плане предпринимательской деятельности, в том числе без прекращения предпринимательской деятельности.</w:t>
      </w:r>
    </w:p>
    <w:p w:rsidR="008D6D3C" w:rsidRPr="005817C8" w:rsidRDefault="008D6D3C" w:rsidP="008D6D3C">
      <w:pPr>
        <w:ind w:firstLine="708"/>
        <w:jc w:val="both"/>
        <w:rPr>
          <w:sz w:val="28"/>
          <w:szCs w:val="28"/>
        </w:rPr>
      </w:pPr>
      <w:r w:rsidRPr="005817C8">
        <w:rPr>
          <w:sz w:val="28"/>
          <w:szCs w:val="28"/>
        </w:rPr>
        <w:t xml:space="preserve">25. Нормативные правовые акты, принимаемые Администрацией во исполнение настоящего Порядка, размещаются в установленном порядке на </w:t>
      </w:r>
      <w:r w:rsidR="00151D59">
        <w:rPr>
          <w:sz w:val="28"/>
          <w:szCs w:val="28"/>
        </w:rPr>
        <w:t>официальном сайте</w:t>
      </w:r>
      <w:r w:rsidRPr="005817C8">
        <w:rPr>
          <w:sz w:val="28"/>
          <w:szCs w:val="28"/>
        </w:rPr>
        <w:t xml:space="preserve"> администрации </w:t>
      </w:r>
      <w:r>
        <w:rPr>
          <w:sz w:val="28"/>
          <w:szCs w:val="28"/>
          <w:lang w:val="en-US"/>
        </w:rPr>
        <w:t>www</w:t>
      </w:r>
      <w:r w:rsidRPr="009A5A1B">
        <w:rPr>
          <w:sz w:val="28"/>
          <w:szCs w:val="28"/>
        </w:rPr>
        <w:t>.</w:t>
      </w:r>
      <w:proofErr w:type="spellStart"/>
      <w:r w:rsidR="00151D59">
        <w:rPr>
          <w:sz w:val="28"/>
          <w:szCs w:val="28"/>
          <w:lang w:val="en-US"/>
        </w:rPr>
        <w:t>gpzheshart</w:t>
      </w:r>
      <w:proofErr w:type="spellEnd"/>
      <w:r w:rsidRPr="005817C8">
        <w:rPr>
          <w:sz w:val="28"/>
          <w:szCs w:val="28"/>
        </w:rPr>
        <w:t>.</w:t>
      </w:r>
      <w:proofErr w:type="spellStart"/>
      <w:r w:rsidRPr="005817C8">
        <w:rPr>
          <w:sz w:val="28"/>
          <w:szCs w:val="28"/>
          <w:lang w:val="en-US"/>
        </w:rPr>
        <w:t>ru</w:t>
      </w:r>
      <w:proofErr w:type="spellEnd"/>
      <w:r>
        <w:rPr>
          <w:sz w:val="28"/>
          <w:szCs w:val="28"/>
        </w:rPr>
        <w:t xml:space="preserve"> </w:t>
      </w:r>
      <w:r w:rsidRPr="005817C8">
        <w:rPr>
          <w:sz w:val="28"/>
          <w:szCs w:val="28"/>
        </w:rPr>
        <w:t>в течение 10 рабочих дней со дня их принятия.</w:t>
      </w:r>
    </w:p>
    <w:p w:rsidR="008D6D3C" w:rsidRPr="005817C8" w:rsidRDefault="008D6D3C" w:rsidP="008D6D3C">
      <w:pPr>
        <w:ind w:firstLine="708"/>
        <w:jc w:val="both"/>
        <w:rPr>
          <w:sz w:val="28"/>
          <w:szCs w:val="28"/>
        </w:rPr>
      </w:pPr>
      <w:r w:rsidRPr="005817C8">
        <w:rPr>
          <w:sz w:val="28"/>
          <w:szCs w:val="28"/>
        </w:rPr>
        <w:t>26. Контроль за соблюдением условий, целей и порядка предоставления субсидий субъектам малого предпринимательства осуществляется Администрацией и финансовым органом муниципального финансового контроля в установленном порядке, в том числе путем проведения проверок.</w:t>
      </w:r>
    </w:p>
    <w:p w:rsidR="008D6D3C" w:rsidRDefault="008D6D3C" w:rsidP="008D6D3C">
      <w:pPr>
        <w:ind w:firstLine="708"/>
        <w:jc w:val="both"/>
        <w:rPr>
          <w:sz w:val="28"/>
          <w:szCs w:val="28"/>
        </w:rPr>
        <w:sectPr w:rsidR="008D6D3C" w:rsidSect="00A42793">
          <w:pgSz w:w="11906" w:h="16838" w:code="9"/>
          <w:pgMar w:top="851" w:right="850" w:bottom="709" w:left="1701" w:header="720" w:footer="720" w:gutter="0"/>
          <w:cols w:space="720"/>
          <w:docGrid w:linePitch="272"/>
        </w:sectPr>
      </w:pPr>
      <w:r w:rsidRPr="005817C8">
        <w:rPr>
          <w:sz w:val="28"/>
          <w:szCs w:val="28"/>
        </w:rPr>
        <w:t xml:space="preserve">27. Решение, действия (бездействие) Администрации могут быть обжалованы в соответствии </w:t>
      </w:r>
      <w:r>
        <w:rPr>
          <w:sz w:val="28"/>
          <w:szCs w:val="28"/>
        </w:rPr>
        <w:t>с действующим законодательством.</w:t>
      </w:r>
    </w:p>
    <w:p w:rsidR="00151D59" w:rsidRPr="001A7EC5" w:rsidRDefault="00151D59" w:rsidP="008D6D3C">
      <w:pPr>
        <w:pStyle w:val="ConsPlusNormal"/>
        <w:jc w:val="center"/>
        <w:rPr>
          <w:rFonts w:ascii="Times New Roman" w:hAnsi="Times New Roman" w:cs="Times New Roman"/>
          <w:b/>
          <w:bCs/>
          <w:sz w:val="28"/>
          <w:szCs w:val="28"/>
        </w:rPr>
      </w:pPr>
    </w:p>
    <w:sectPr w:rsidR="00151D59" w:rsidRPr="001A7EC5" w:rsidSect="002D2B11">
      <w:pgSz w:w="11906" w:h="16838" w:code="9"/>
      <w:pgMar w:top="851" w:right="850" w:bottom="709"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D3C"/>
    <w:rsid w:val="000D5C90"/>
    <w:rsid w:val="00147A2C"/>
    <w:rsid w:val="00151D59"/>
    <w:rsid w:val="001A369F"/>
    <w:rsid w:val="001A7EC5"/>
    <w:rsid w:val="001D612D"/>
    <w:rsid w:val="0022741E"/>
    <w:rsid w:val="002D2B11"/>
    <w:rsid w:val="002F334A"/>
    <w:rsid w:val="002F50B6"/>
    <w:rsid w:val="004B03D5"/>
    <w:rsid w:val="008D6D3C"/>
    <w:rsid w:val="00A42793"/>
    <w:rsid w:val="00B20CCA"/>
    <w:rsid w:val="00E97F04"/>
    <w:rsid w:val="00EC2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D3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D6D3C"/>
    <w:rPr>
      <w:color w:val="0000FF"/>
      <w:u w:val="single"/>
    </w:rPr>
  </w:style>
  <w:style w:type="paragraph" w:customStyle="1" w:styleId="ConsPlusNormal">
    <w:name w:val="ConsPlusNormal"/>
    <w:link w:val="ConsPlusNormal0"/>
    <w:rsid w:val="008D6D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6D3C"/>
    <w:rPr>
      <w:rFonts w:ascii="Arial" w:eastAsia="Times New Roman" w:hAnsi="Arial" w:cs="Arial"/>
      <w:sz w:val="20"/>
      <w:szCs w:val="20"/>
      <w:lang w:eastAsia="ru-RU"/>
    </w:rPr>
  </w:style>
  <w:style w:type="paragraph" w:styleId="a4">
    <w:name w:val="Balloon Text"/>
    <w:basedOn w:val="a"/>
    <w:link w:val="a5"/>
    <w:uiPriority w:val="99"/>
    <w:semiHidden/>
    <w:unhideWhenUsed/>
    <w:rsid w:val="00151D59"/>
    <w:rPr>
      <w:rFonts w:ascii="Tahoma" w:hAnsi="Tahoma" w:cs="Tahoma"/>
      <w:sz w:val="16"/>
      <w:szCs w:val="16"/>
    </w:rPr>
  </w:style>
  <w:style w:type="character" w:customStyle="1" w:styleId="a5">
    <w:name w:val="Текст выноски Знак"/>
    <w:basedOn w:val="a0"/>
    <w:link w:val="a4"/>
    <w:uiPriority w:val="99"/>
    <w:semiHidden/>
    <w:rsid w:val="00151D5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D3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D6D3C"/>
    <w:rPr>
      <w:color w:val="0000FF"/>
      <w:u w:val="single"/>
    </w:rPr>
  </w:style>
  <w:style w:type="paragraph" w:customStyle="1" w:styleId="ConsPlusNormal">
    <w:name w:val="ConsPlusNormal"/>
    <w:link w:val="ConsPlusNormal0"/>
    <w:rsid w:val="008D6D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6D3C"/>
    <w:rPr>
      <w:rFonts w:ascii="Arial" w:eastAsia="Times New Roman" w:hAnsi="Arial" w:cs="Arial"/>
      <w:sz w:val="20"/>
      <w:szCs w:val="20"/>
      <w:lang w:eastAsia="ru-RU"/>
    </w:rPr>
  </w:style>
  <w:style w:type="paragraph" w:styleId="a4">
    <w:name w:val="Balloon Text"/>
    <w:basedOn w:val="a"/>
    <w:link w:val="a5"/>
    <w:uiPriority w:val="99"/>
    <w:semiHidden/>
    <w:unhideWhenUsed/>
    <w:rsid w:val="00151D59"/>
    <w:rPr>
      <w:rFonts w:ascii="Tahoma" w:hAnsi="Tahoma" w:cs="Tahoma"/>
      <w:sz w:val="16"/>
      <w:szCs w:val="16"/>
    </w:rPr>
  </w:style>
  <w:style w:type="character" w:customStyle="1" w:styleId="a5">
    <w:name w:val="Текст выноски Знак"/>
    <w:basedOn w:val="a0"/>
    <w:link w:val="a4"/>
    <w:uiPriority w:val="99"/>
    <w:semiHidden/>
    <w:rsid w:val="00151D5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2F8D8B5227EDE14294F02FA1C8D9ADFF6F29D2533FFBCB679E24595839B557C0AEF11145457902b1v6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E2F8D8B5227EDE14294F02FA1C8D9ADFF6F29D2533FFBCB679E24595839B557C0AEF11145457A04b1v6H"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DD62C07701EF69C4F6F9F9B4060FAFB5ECCD61281F4D22B64670BA0E10F661EC14B0F4CEA1E87FFF4E8C2h4QDL" TargetMode="External"/><Relationship Id="rId11" Type="http://schemas.openxmlformats.org/officeDocument/2006/relationships/hyperlink" Target="consultantplus://offline/ref=ED9F2E4745D78080F4B92A7AA981D232D5167C97CF3DC249D0B159420BBBD8M" TargetMode="External"/><Relationship Id="rId5" Type="http://schemas.openxmlformats.org/officeDocument/2006/relationships/hyperlink" Target="consultantplus://offline/main?base=LAW;n=102186;fld=134" TargetMode="External"/><Relationship Id="rId10" Type="http://schemas.openxmlformats.org/officeDocument/2006/relationships/hyperlink" Target="consultantplus://offline/ref=4A4E15C9D178D1EFCD0384A71742708EE9606E291D68E5C9A7B31D3824B021H" TargetMode="External"/><Relationship Id="rId4" Type="http://schemas.openxmlformats.org/officeDocument/2006/relationships/webSettings" Target="webSettings.xml"/><Relationship Id="rId9" Type="http://schemas.openxmlformats.org/officeDocument/2006/relationships/hyperlink" Target="consultantplus://offline/ref=4A4E15C9D178D1EFCD0384A71742708EE9606E291D68E5C9A7B31D3824B02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3533</Words>
  <Characters>20141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 Юрьевич Петряшов</dc:creator>
  <cp:lastModifiedBy>Пользователь</cp:lastModifiedBy>
  <cp:revision>2</cp:revision>
  <cp:lastPrinted>2017-04-27T10:42:00Z</cp:lastPrinted>
  <dcterms:created xsi:type="dcterms:W3CDTF">2018-03-12T12:27:00Z</dcterms:created>
  <dcterms:modified xsi:type="dcterms:W3CDTF">2018-03-12T12:27:00Z</dcterms:modified>
</cp:coreProperties>
</file>